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9FA" w:rsidRPr="004769FA" w:rsidRDefault="004769FA" w:rsidP="00DF4B34">
      <w:pPr>
        <w:spacing w:after="0"/>
        <w:jc w:val="right"/>
        <w:rPr>
          <w:rFonts w:ascii="Arial" w:eastAsia="Times New Roman" w:hAnsi="Arial" w:cs="Arial"/>
          <w:sz w:val="28"/>
          <w:szCs w:val="28"/>
        </w:rPr>
      </w:pPr>
      <w:bookmarkStart w:id="0" w:name="_GoBack"/>
      <w:bookmarkEnd w:id="0"/>
      <w:r w:rsidRPr="004769FA">
        <w:rPr>
          <w:rFonts w:ascii="Arial" w:eastAsia="Times New Roman" w:hAnsi="Arial" w:cs="Arial"/>
          <w:sz w:val="28"/>
          <w:szCs w:val="28"/>
        </w:rPr>
        <w:t>УТВЕРЖДЕНО</w:t>
      </w:r>
      <w:r w:rsidRPr="004769FA">
        <w:rPr>
          <w:rFonts w:ascii="Arial" w:eastAsia="Times New Roman" w:hAnsi="Arial" w:cs="Arial"/>
          <w:sz w:val="28"/>
          <w:szCs w:val="28"/>
        </w:rPr>
        <w:br/>
        <w:t>Директор</w:t>
      </w:r>
      <w:r w:rsidRPr="004769FA">
        <w:rPr>
          <w:rFonts w:ascii="Arial" w:eastAsia="Times New Roman" w:hAnsi="Arial" w:cs="Arial"/>
          <w:sz w:val="28"/>
          <w:szCs w:val="28"/>
        </w:rPr>
        <w:br/>
      </w:r>
      <w:r w:rsidRPr="004769FA">
        <w:rPr>
          <w:rStyle w:val="a5"/>
          <w:rFonts w:ascii="Arial" w:eastAsia="Times New Roman" w:hAnsi="Arial" w:cs="Arial"/>
          <w:i w:val="0"/>
          <w:sz w:val="28"/>
          <w:szCs w:val="28"/>
        </w:rPr>
        <w:t>МБОУ Мисовская СОШ</w:t>
      </w:r>
      <w:r w:rsidRPr="004769FA">
        <w:rPr>
          <w:rFonts w:ascii="Arial" w:eastAsia="Times New Roman" w:hAnsi="Arial" w:cs="Arial"/>
          <w:sz w:val="28"/>
          <w:szCs w:val="28"/>
        </w:rPr>
        <w:br/>
        <w:t>_________ Т.Н. Баринова</w:t>
      </w:r>
    </w:p>
    <w:p w:rsidR="004769FA" w:rsidRPr="004769FA" w:rsidRDefault="004769FA" w:rsidP="00DF4B34">
      <w:pPr>
        <w:spacing w:after="0"/>
        <w:jc w:val="right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Приказ №__ от "</w:t>
      </w:r>
      <w:r w:rsidR="00DF4B34">
        <w:rPr>
          <w:rFonts w:ascii="Arial" w:eastAsia="Times New Roman" w:hAnsi="Arial" w:cs="Arial"/>
          <w:sz w:val="28"/>
          <w:szCs w:val="28"/>
        </w:rPr>
        <w:t>_</w:t>
      </w:r>
      <w:r w:rsidRPr="004769FA">
        <w:rPr>
          <w:rFonts w:ascii="Arial" w:eastAsia="Times New Roman" w:hAnsi="Arial" w:cs="Arial"/>
          <w:sz w:val="28"/>
          <w:szCs w:val="28"/>
        </w:rPr>
        <w:t>_".</w:t>
      </w:r>
      <w:r w:rsidR="00DF4B34">
        <w:rPr>
          <w:rFonts w:ascii="Arial" w:eastAsia="Times New Roman" w:hAnsi="Arial" w:cs="Arial"/>
          <w:sz w:val="28"/>
          <w:szCs w:val="28"/>
        </w:rPr>
        <w:t>__</w:t>
      </w:r>
      <w:r w:rsidRPr="004769FA">
        <w:rPr>
          <w:rFonts w:ascii="Arial" w:eastAsia="Times New Roman" w:hAnsi="Arial" w:cs="Arial"/>
          <w:sz w:val="28"/>
          <w:szCs w:val="28"/>
        </w:rPr>
        <w:t>_.2020 г.</w:t>
      </w:r>
    </w:p>
    <w:p w:rsidR="004769FA" w:rsidRPr="004769FA" w:rsidRDefault="004769FA" w:rsidP="00DF4B34">
      <w:pPr>
        <w:pStyle w:val="2"/>
        <w:spacing w:after="0" w:afterAutospacing="0"/>
        <w:jc w:val="center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Инструктаж</w:t>
      </w:r>
      <w:r w:rsidRPr="004769FA">
        <w:rPr>
          <w:rFonts w:ascii="Arial" w:eastAsia="Times New Roman" w:hAnsi="Arial" w:cs="Arial"/>
          <w:sz w:val="28"/>
          <w:szCs w:val="28"/>
        </w:rPr>
        <w:br/>
        <w:t>по технике безопасности для детей перед летними каникулами</w:t>
      </w:r>
    </w:p>
    <w:p w:rsidR="004769FA" w:rsidRPr="004769FA" w:rsidRDefault="004769FA" w:rsidP="00DF4B34">
      <w:pPr>
        <w:spacing w:after="0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 xml:space="preserve">  </w:t>
      </w:r>
    </w:p>
    <w:p w:rsidR="004769FA" w:rsidRPr="00DF4B34" w:rsidRDefault="004769FA" w:rsidP="00DF4B34">
      <w:pPr>
        <w:spacing w:after="0"/>
        <w:rPr>
          <w:rFonts w:ascii="Arial" w:eastAsia="Times New Roman" w:hAnsi="Arial" w:cs="Arial"/>
          <w:b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br/>
      </w:r>
      <w:r w:rsidRPr="00DF4B34">
        <w:rPr>
          <w:rFonts w:ascii="Arial" w:eastAsia="Times New Roman" w:hAnsi="Arial" w:cs="Arial"/>
          <w:b/>
          <w:sz w:val="28"/>
          <w:szCs w:val="28"/>
        </w:rPr>
        <w:t>1. Общие требования безопасности на летних каникулах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1.1. Настоящая инструкция по безопасности для учащихся на летних каникулах составлена с целью проведения инструктажа с учащимися 1-11 классов.</w:t>
      </w:r>
      <w:r w:rsidRPr="004769FA">
        <w:rPr>
          <w:rFonts w:ascii="Arial" w:hAnsi="Arial" w:cs="Arial"/>
          <w:sz w:val="28"/>
          <w:szCs w:val="28"/>
        </w:rPr>
        <w:br/>
        <w:t>1.2. Выполнение данного инструктажа по технике безопасности распространяется на летние каникулы и является обязательным для всех учеников образовательного учреждения.</w:t>
      </w:r>
      <w:r w:rsidRPr="004769FA">
        <w:rPr>
          <w:rFonts w:ascii="Arial" w:hAnsi="Arial" w:cs="Arial"/>
          <w:sz w:val="28"/>
          <w:szCs w:val="28"/>
        </w:rPr>
        <w:br/>
        <w:t>1.3. Основными опасными факторами, которые могут привести к травмам, являются: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нарушение правил дорожного движения;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нарушение правил электробезопасности;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нарушение правил противопожарной безопасности, в том числе игры с огнем;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нарушение правил личной безопасности;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нарушение правил личной гигиены и охраны здоровья (употребление сырой воды и т.п.).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солнечные ожоги и солнечные тепловые удары;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игры с неизвестными предметами, долго лежавшими в земле;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укус клеща;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катание на воде без сопровождения взрослых;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самостоятельные походы в лес, горы;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долгое пребывание возле компьютера, компьютерная игровая зависимость;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употребление лекарственных препаратов без назначения врача;</w:t>
      </w:r>
    </w:p>
    <w:p w:rsidR="004769FA" w:rsidRPr="004769FA" w:rsidRDefault="004769FA" w:rsidP="00DF4B3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табакокурение, употребление алкогольных напитков.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1.4. Находясь на улице, при переходе проезжей части дороги необходимо быть осторожным и внимательным, соблюдать Правила дорожного движения, помнить инструктаж по ТБ на период летних каникул для школьников.</w:t>
      </w:r>
      <w:r w:rsidRPr="004769FA">
        <w:rPr>
          <w:rFonts w:ascii="Arial" w:hAnsi="Arial" w:cs="Arial"/>
          <w:sz w:val="28"/>
          <w:szCs w:val="28"/>
        </w:rPr>
        <w:br/>
        <w:t>1.5. Следует соблюдать правила техники безопасности во время прогулок в лесу и возле водоемов:</w:t>
      </w:r>
    </w:p>
    <w:p w:rsidR="004769FA" w:rsidRPr="004769FA" w:rsidRDefault="004769FA" w:rsidP="00DF4B34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Строго запрещено разжигать костры на территории села и территории лесного массива;</w:t>
      </w:r>
    </w:p>
    <w:p w:rsidR="004769FA" w:rsidRPr="004769FA" w:rsidRDefault="004769FA" w:rsidP="00DF4B34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Купаться разрешается только в специально отведенных для этого местах и в теплую погоду;</w:t>
      </w:r>
    </w:p>
    <w:p w:rsidR="004769FA" w:rsidRPr="004769FA" w:rsidRDefault="004769FA" w:rsidP="00DF4B34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lastRenderedPageBreak/>
        <w:t>Категорически запрещено употреблять в пищу незнакомы грибы и ягоды.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1.6. Необходимо заботиться о своем здоровье, соблюдать временные ограничения при загаре и во время купания.</w:t>
      </w:r>
      <w:r w:rsidRPr="004769FA">
        <w:rPr>
          <w:rFonts w:ascii="Arial" w:hAnsi="Arial" w:cs="Arial"/>
          <w:sz w:val="28"/>
          <w:szCs w:val="28"/>
        </w:rPr>
        <w:br/>
        <w:t>1.7. Находясь на улице, следует надевать головной убор во избежание солнечного удара. В жаркие дни, когда температура воздуха значительно повышена следует большую часть времени находиться в помещении или в тени, чтобы не получить тепловой удар.</w:t>
      </w:r>
      <w:r w:rsidRPr="004769FA">
        <w:rPr>
          <w:rFonts w:ascii="Arial" w:hAnsi="Arial" w:cs="Arial"/>
          <w:sz w:val="28"/>
          <w:szCs w:val="28"/>
        </w:rPr>
        <w:br/>
        <w:t>1.8. 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электроприборов.</w:t>
      </w:r>
      <w:r w:rsidRPr="004769FA">
        <w:rPr>
          <w:rFonts w:ascii="Arial" w:hAnsi="Arial" w:cs="Arial"/>
          <w:sz w:val="28"/>
          <w:szCs w:val="28"/>
        </w:rPr>
        <w:br/>
        <w:t>1.9. Следует строго соблюдать технику безопасности при использовании газовых приборов.</w:t>
      </w:r>
      <w:r w:rsidRPr="004769FA">
        <w:rPr>
          <w:rFonts w:ascii="Arial" w:hAnsi="Arial" w:cs="Arial"/>
          <w:sz w:val="28"/>
          <w:szCs w:val="28"/>
        </w:rPr>
        <w:br/>
        <w:t>1.10. Необходимо соблюдать временные ограничения при просмотре телевизора и работе на компьютере.</w:t>
      </w:r>
      <w:r w:rsidRPr="004769FA">
        <w:rPr>
          <w:rFonts w:ascii="Arial" w:hAnsi="Arial" w:cs="Arial"/>
          <w:sz w:val="28"/>
          <w:szCs w:val="28"/>
        </w:rPr>
        <w:br/>
        <w:t xml:space="preserve">1.11. Строго запрещено посещать гаражи, </w:t>
      </w:r>
      <w:r>
        <w:rPr>
          <w:rFonts w:ascii="Arial" w:hAnsi="Arial" w:cs="Arial"/>
          <w:sz w:val="28"/>
          <w:szCs w:val="28"/>
        </w:rPr>
        <w:t xml:space="preserve">сараи, складские помещения </w:t>
      </w:r>
      <w:r w:rsidRPr="004769FA">
        <w:rPr>
          <w:rFonts w:ascii="Arial" w:hAnsi="Arial" w:cs="Arial"/>
          <w:sz w:val="28"/>
          <w:szCs w:val="28"/>
        </w:rPr>
        <w:t xml:space="preserve"> без сопровождения взрослых.</w:t>
      </w:r>
      <w:r w:rsidRPr="004769FA">
        <w:rPr>
          <w:rFonts w:ascii="Arial" w:hAnsi="Arial" w:cs="Arial"/>
          <w:sz w:val="28"/>
          <w:szCs w:val="28"/>
        </w:rPr>
        <w:br/>
        <w:t>1.12. Следует быть внимательным и осторожным в обращении с домашними животными.</w:t>
      </w:r>
      <w:r w:rsidRPr="004769FA">
        <w:rPr>
          <w:rFonts w:ascii="Arial" w:hAnsi="Arial" w:cs="Arial"/>
          <w:sz w:val="28"/>
          <w:szCs w:val="28"/>
        </w:rPr>
        <w:br/>
        <w:t>1.13. Строго запрещено находиться на улице без сопровождения взрослых в вечернее время после 23.00 часов.</w:t>
      </w:r>
      <w:r w:rsidRPr="004769FA">
        <w:rPr>
          <w:rFonts w:ascii="Arial" w:hAnsi="Arial" w:cs="Arial"/>
          <w:sz w:val="28"/>
          <w:szCs w:val="28"/>
        </w:rPr>
        <w:br/>
        <w:t>1.14. Необходимо вести активный отдых, соответствующий нормам здорового образа жизни.</w:t>
      </w:r>
      <w:r w:rsidRPr="004769FA">
        <w:rPr>
          <w:rFonts w:ascii="Arial" w:hAnsi="Arial" w:cs="Arial"/>
          <w:sz w:val="28"/>
          <w:szCs w:val="28"/>
        </w:rPr>
        <w:br/>
        <w:t>1.15. В случае получения травмы кем-либо из учащихся свидетель происшествия обязан срочно доложить об этом взрослому и немедленно вызвать скорую помощь.</w:t>
      </w:r>
      <w:r w:rsidRPr="004769FA">
        <w:rPr>
          <w:rFonts w:ascii="Arial" w:hAnsi="Arial" w:cs="Arial"/>
          <w:sz w:val="28"/>
          <w:szCs w:val="28"/>
        </w:rPr>
        <w:br/>
        <w:t xml:space="preserve">1.16. Необходимо соблюдать положения настоящего </w:t>
      </w:r>
      <w:r w:rsidRPr="004769FA">
        <w:rPr>
          <w:rStyle w:val="a5"/>
          <w:rFonts w:ascii="Arial" w:hAnsi="Arial" w:cs="Arial"/>
          <w:sz w:val="28"/>
          <w:szCs w:val="28"/>
        </w:rPr>
        <w:t>инструктажа по технике безопасности на летние каникулы для учащихся</w:t>
      </w:r>
      <w:r w:rsidRPr="004769FA">
        <w:rPr>
          <w:rFonts w:ascii="Arial" w:hAnsi="Arial" w:cs="Arial"/>
          <w:sz w:val="28"/>
          <w:szCs w:val="28"/>
        </w:rPr>
        <w:t>, выполнять в случае необходимости его правила и требования.</w:t>
      </w:r>
    </w:p>
    <w:p w:rsidR="004769FA" w:rsidRPr="004769FA" w:rsidRDefault="004769FA" w:rsidP="00DF4B34">
      <w:pPr>
        <w:pStyle w:val="3"/>
        <w:spacing w:after="0" w:afterAutospacing="0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2. Требования безопасности перед началом летних каникул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>1</w:t>
      </w:r>
      <w:r w:rsidRPr="004769FA">
        <w:rPr>
          <w:rFonts w:ascii="Arial" w:hAnsi="Arial" w:cs="Arial"/>
          <w:sz w:val="28"/>
          <w:szCs w:val="28"/>
        </w:rPr>
        <w:t>. Все ученики образовательного учреждения должны пройти инструктаж.</w:t>
      </w:r>
      <w:r w:rsidRPr="004769FA">
        <w:rPr>
          <w:rFonts w:ascii="Arial" w:hAnsi="Arial" w:cs="Arial"/>
          <w:sz w:val="28"/>
          <w:szCs w:val="28"/>
        </w:rPr>
        <w:br/>
        <w:t>2.</w:t>
      </w:r>
      <w:r>
        <w:rPr>
          <w:rFonts w:ascii="Arial" w:hAnsi="Arial" w:cs="Arial"/>
          <w:sz w:val="28"/>
          <w:szCs w:val="28"/>
        </w:rPr>
        <w:t>2</w:t>
      </w:r>
      <w:r w:rsidRPr="004769FA">
        <w:rPr>
          <w:rFonts w:ascii="Arial" w:hAnsi="Arial" w:cs="Arial"/>
          <w:sz w:val="28"/>
          <w:szCs w:val="28"/>
        </w:rPr>
        <w:t>. В течение летних каникул каждый ученик должен соблюдать Правила Дорожного Движения, правила противопожарной и электробезопасности, правила личной санитарии и гигиены.</w:t>
      </w:r>
      <w:r w:rsidRPr="004769FA">
        <w:rPr>
          <w:rFonts w:ascii="Arial" w:hAnsi="Arial" w:cs="Arial"/>
          <w:sz w:val="28"/>
          <w:szCs w:val="28"/>
        </w:rPr>
        <w:br/>
        <w:t>2.</w:t>
      </w:r>
      <w:r>
        <w:rPr>
          <w:rFonts w:ascii="Arial" w:hAnsi="Arial" w:cs="Arial"/>
          <w:sz w:val="28"/>
          <w:szCs w:val="28"/>
        </w:rPr>
        <w:t>3</w:t>
      </w:r>
      <w:r w:rsidRPr="004769FA">
        <w:rPr>
          <w:rFonts w:ascii="Arial" w:hAnsi="Arial" w:cs="Arial"/>
          <w:sz w:val="28"/>
          <w:szCs w:val="28"/>
        </w:rPr>
        <w:t>. Проведение инструктажа на летние каникулы для детей (учащихся) обязательно регистрируется в журнале Инструктажей и хранится у классного руководителя каждого класса.</w:t>
      </w:r>
    </w:p>
    <w:p w:rsidR="004769FA" w:rsidRDefault="004769FA" w:rsidP="00DF4B34">
      <w:pPr>
        <w:pStyle w:val="3"/>
        <w:spacing w:after="0" w:afterAutospacing="0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3. Требования безопасности во время летних каникул</w:t>
      </w:r>
    </w:p>
    <w:p w:rsidR="004769FA" w:rsidRPr="005F1FAC" w:rsidRDefault="004769FA" w:rsidP="00DF4B34">
      <w:pPr>
        <w:pStyle w:val="3"/>
        <w:spacing w:after="0" w:afterAutospacing="0"/>
        <w:rPr>
          <w:rFonts w:ascii="Arial" w:eastAsia="Times New Roman" w:hAnsi="Arial" w:cs="Arial"/>
          <w:b w:val="0"/>
          <w:sz w:val="28"/>
          <w:szCs w:val="28"/>
          <w:u w:val="single"/>
        </w:rPr>
      </w:pPr>
      <w:r w:rsidRPr="004769FA">
        <w:rPr>
          <w:rFonts w:ascii="Arial" w:eastAsia="Times New Roman" w:hAnsi="Arial" w:cs="Arial"/>
          <w:b w:val="0"/>
          <w:sz w:val="28"/>
          <w:szCs w:val="28"/>
        </w:rPr>
        <w:t xml:space="preserve">3.1. </w:t>
      </w:r>
      <w:r w:rsidRPr="005F1FAC">
        <w:rPr>
          <w:rFonts w:ascii="Arial" w:eastAsia="Times New Roman" w:hAnsi="Arial" w:cs="Arial"/>
          <w:b w:val="0"/>
          <w:sz w:val="28"/>
          <w:szCs w:val="28"/>
          <w:u w:val="single"/>
        </w:rPr>
        <w:t>Требования безопасности на улице во время летних каникул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3.1.1. Необходимо заранее планировать безопасный маршрут до места назначения и всегда использовать его. Следует выбирать хорошо освещенные улицы и избегать прохождения мимо пустынных участков земли, аллей и стро</w:t>
      </w:r>
      <w:r w:rsidRPr="004769FA">
        <w:rPr>
          <w:rFonts w:ascii="Arial" w:hAnsi="Arial" w:cs="Arial"/>
          <w:sz w:val="28"/>
          <w:szCs w:val="28"/>
        </w:rPr>
        <w:lastRenderedPageBreak/>
        <w:t>ительных площадок. Всегда лучше идти длинным путем, если он более безопасный.</w:t>
      </w:r>
      <w:r w:rsidRPr="004769FA">
        <w:rPr>
          <w:rFonts w:ascii="Arial" w:hAnsi="Arial" w:cs="Arial"/>
          <w:sz w:val="28"/>
          <w:szCs w:val="28"/>
        </w:rPr>
        <w:br/>
        <w:t>3.1.</w:t>
      </w:r>
      <w:r>
        <w:rPr>
          <w:rFonts w:ascii="Arial" w:hAnsi="Arial" w:cs="Arial"/>
          <w:sz w:val="28"/>
          <w:szCs w:val="28"/>
        </w:rPr>
        <w:t>2</w:t>
      </w:r>
      <w:r w:rsidRPr="004769FA">
        <w:rPr>
          <w:rFonts w:ascii="Arial" w:hAnsi="Arial" w:cs="Arial"/>
          <w:sz w:val="28"/>
          <w:szCs w:val="28"/>
        </w:rPr>
        <w:t>. Не следует хвастаться и выставлять напоказ дорогие украшения или одежду, сотовый телефон, необходимо крепко держать свои сумки.</w:t>
      </w:r>
      <w:r w:rsidRPr="004769FA">
        <w:rPr>
          <w:rFonts w:ascii="Arial" w:hAnsi="Arial" w:cs="Arial"/>
          <w:sz w:val="28"/>
          <w:szCs w:val="28"/>
        </w:rPr>
        <w:br/>
        <w:t>3.1.</w:t>
      </w:r>
      <w:r>
        <w:rPr>
          <w:rFonts w:ascii="Arial" w:hAnsi="Arial" w:cs="Arial"/>
          <w:sz w:val="28"/>
          <w:szCs w:val="28"/>
        </w:rPr>
        <w:t>3</w:t>
      </w:r>
      <w:r w:rsidRPr="004769FA">
        <w:rPr>
          <w:rFonts w:ascii="Arial" w:hAnsi="Arial" w:cs="Arial"/>
          <w:sz w:val="28"/>
          <w:szCs w:val="28"/>
        </w:rPr>
        <w:t>. Если возле проезжей части дороги нет пешеходного тротуара, следует идти навстречу движению транспорта, в этом случае вы сможете видеть приближающиеся машины.</w:t>
      </w:r>
      <w:r w:rsidRPr="004769FA">
        <w:rPr>
          <w:rFonts w:ascii="Arial" w:hAnsi="Arial" w:cs="Arial"/>
          <w:sz w:val="28"/>
          <w:szCs w:val="28"/>
        </w:rPr>
        <w:br/>
        <w:t>3.1.</w:t>
      </w:r>
      <w:r>
        <w:rPr>
          <w:rFonts w:ascii="Arial" w:hAnsi="Arial" w:cs="Arial"/>
          <w:sz w:val="28"/>
          <w:szCs w:val="28"/>
        </w:rPr>
        <w:t>4</w:t>
      </w:r>
      <w:r w:rsidRPr="004769FA">
        <w:rPr>
          <w:rFonts w:ascii="Arial" w:hAnsi="Arial" w:cs="Arial"/>
          <w:sz w:val="28"/>
          <w:szCs w:val="28"/>
        </w:rPr>
        <w:t>. Если у вас возникло подозрение, что кто-то целенаправленно преследует вас, следует перейти улицу и направиться в ближайший хорошо освещенный район. Необходимо быстро дойти или добежать до любого дома, магазина или остановки. При возможности необходимо немедленно вызвать полицию.</w:t>
      </w:r>
      <w:r w:rsidRPr="004769FA">
        <w:rPr>
          <w:rFonts w:ascii="Arial" w:hAnsi="Arial" w:cs="Arial"/>
          <w:sz w:val="28"/>
          <w:szCs w:val="28"/>
        </w:rPr>
        <w:br/>
        <w:t>3.1.</w:t>
      </w:r>
      <w:r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 Если незнакомые люди пытаются увести вас силой, следует сопротивляться любыми доступными способами, громко кричать и звать на помощь: "Помогите! Меня уводит незнакомый человек!".</w:t>
      </w:r>
      <w:r w:rsidRPr="004769FA">
        <w:rPr>
          <w:rFonts w:ascii="Arial" w:hAnsi="Arial" w:cs="Arial"/>
          <w:sz w:val="28"/>
          <w:szCs w:val="28"/>
        </w:rPr>
        <w:br/>
        <w:t>3.1.</w:t>
      </w:r>
      <w:r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 Строго запрещено соглашаться на какие-либо предложения незнакомых взрослых.</w:t>
      </w:r>
      <w:r w:rsidRPr="004769FA">
        <w:rPr>
          <w:rFonts w:ascii="Arial" w:hAnsi="Arial" w:cs="Arial"/>
          <w:sz w:val="28"/>
          <w:szCs w:val="28"/>
        </w:rPr>
        <w:br/>
        <w:t>3.1.</w:t>
      </w:r>
      <w:r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>. Категорически запрещено куда-либо идти с незнакомыми взрослыми и садиться с ними в машину.</w:t>
      </w:r>
      <w:r w:rsidRPr="004769FA">
        <w:rPr>
          <w:rFonts w:ascii="Arial" w:hAnsi="Arial" w:cs="Arial"/>
          <w:sz w:val="28"/>
          <w:szCs w:val="28"/>
        </w:rPr>
        <w:br/>
        <w:t>3.1.</w:t>
      </w:r>
      <w:r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 Не следует приглашать к себе домой незнакомых детей, если дома нет никого из взрослых.</w:t>
      </w:r>
      <w:r w:rsidRPr="004769FA">
        <w:rPr>
          <w:rFonts w:ascii="Arial" w:hAnsi="Arial" w:cs="Arial"/>
          <w:sz w:val="28"/>
          <w:szCs w:val="28"/>
        </w:rPr>
        <w:br/>
        <w:t>3.1.</w:t>
      </w:r>
      <w:r>
        <w:rPr>
          <w:rFonts w:ascii="Arial" w:hAnsi="Arial" w:cs="Arial"/>
          <w:sz w:val="28"/>
          <w:szCs w:val="28"/>
        </w:rPr>
        <w:t>9</w:t>
      </w:r>
      <w:r w:rsidRPr="004769FA">
        <w:rPr>
          <w:rFonts w:ascii="Arial" w:hAnsi="Arial" w:cs="Arial"/>
          <w:sz w:val="28"/>
          <w:szCs w:val="28"/>
        </w:rPr>
        <w:t>. Не разрешается играть на улице в темное время суток.</w:t>
      </w:r>
      <w:r w:rsidRPr="004769FA">
        <w:rPr>
          <w:rFonts w:ascii="Arial" w:hAnsi="Arial" w:cs="Arial"/>
          <w:sz w:val="28"/>
          <w:szCs w:val="28"/>
        </w:rPr>
        <w:br/>
        <w:t>3.1.1</w:t>
      </w:r>
      <w:r>
        <w:rPr>
          <w:rFonts w:ascii="Arial" w:hAnsi="Arial" w:cs="Arial"/>
          <w:sz w:val="28"/>
          <w:szCs w:val="28"/>
        </w:rPr>
        <w:t>0</w:t>
      </w:r>
      <w:r w:rsidRPr="004769FA">
        <w:rPr>
          <w:rFonts w:ascii="Arial" w:hAnsi="Arial" w:cs="Arial"/>
          <w:sz w:val="28"/>
          <w:szCs w:val="28"/>
        </w:rPr>
        <w:t>. Строго запрещено путешествовать, пользуясь попутным транспортом, необходимо отходить подальше от любого остановившегося около вас транспорта.</w:t>
      </w:r>
      <w:r w:rsidRPr="004769FA">
        <w:rPr>
          <w:rFonts w:ascii="Arial" w:hAnsi="Arial" w:cs="Arial"/>
          <w:sz w:val="28"/>
          <w:szCs w:val="28"/>
        </w:rPr>
        <w:br/>
        <w:t>3.1.1</w:t>
      </w:r>
      <w:r>
        <w:rPr>
          <w:rFonts w:ascii="Arial" w:hAnsi="Arial" w:cs="Arial"/>
          <w:sz w:val="28"/>
          <w:szCs w:val="28"/>
        </w:rPr>
        <w:t>1</w:t>
      </w:r>
      <w:r w:rsidRPr="004769FA">
        <w:rPr>
          <w:rFonts w:ascii="Arial" w:hAnsi="Arial" w:cs="Arial"/>
          <w:sz w:val="28"/>
          <w:szCs w:val="28"/>
        </w:rPr>
        <w:t>. 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  <w:r w:rsidRPr="004769FA">
        <w:rPr>
          <w:rFonts w:ascii="Arial" w:hAnsi="Arial" w:cs="Arial"/>
          <w:sz w:val="28"/>
          <w:szCs w:val="28"/>
        </w:rPr>
        <w:br/>
        <w:t>3.1.1</w:t>
      </w:r>
      <w:r>
        <w:rPr>
          <w:rFonts w:ascii="Arial" w:hAnsi="Arial" w:cs="Arial"/>
          <w:sz w:val="28"/>
          <w:szCs w:val="28"/>
        </w:rPr>
        <w:t>2</w:t>
      </w:r>
      <w:r w:rsidRPr="004769FA">
        <w:rPr>
          <w:rFonts w:ascii="Arial" w:hAnsi="Arial" w:cs="Arial"/>
          <w:sz w:val="28"/>
          <w:szCs w:val="28"/>
        </w:rPr>
        <w:t xml:space="preserve">. Следует всегда соблюдать правила безопасного поведения на дорогах, изученные Вами в школе, данные правила </w:t>
      </w:r>
      <w:r w:rsidRPr="004769FA">
        <w:rPr>
          <w:rStyle w:val="a5"/>
          <w:rFonts w:ascii="Arial" w:hAnsi="Arial" w:cs="Arial"/>
          <w:sz w:val="28"/>
          <w:szCs w:val="28"/>
        </w:rPr>
        <w:t>инструктажа по технике безопасности для детей во время летних каникул</w:t>
      </w:r>
      <w:r w:rsidRPr="004769FA">
        <w:rPr>
          <w:rFonts w:ascii="Arial" w:hAnsi="Arial" w:cs="Arial"/>
          <w:sz w:val="28"/>
          <w:szCs w:val="28"/>
        </w:rPr>
        <w:t>.</w:t>
      </w:r>
    </w:p>
    <w:p w:rsid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 xml:space="preserve">3.2. </w:t>
      </w:r>
      <w:r w:rsidRPr="005F1FAC">
        <w:rPr>
          <w:rFonts w:ascii="Arial" w:hAnsi="Arial" w:cs="Arial"/>
          <w:sz w:val="28"/>
          <w:szCs w:val="28"/>
          <w:u w:val="single"/>
        </w:rPr>
        <w:t xml:space="preserve">Правила безопасного поведения на </w:t>
      </w:r>
      <w:r w:rsidR="005F1FAC" w:rsidRPr="005F1FAC">
        <w:rPr>
          <w:rFonts w:ascii="Arial" w:hAnsi="Arial" w:cs="Arial"/>
          <w:sz w:val="28"/>
          <w:szCs w:val="28"/>
          <w:u w:val="single"/>
        </w:rPr>
        <w:t>дороге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3.2.1. 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  <w:r w:rsidRPr="004769FA">
        <w:rPr>
          <w:rFonts w:ascii="Arial" w:hAnsi="Arial" w:cs="Arial"/>
          <w:sz w:val="28"/>
          <w:szCs w:val="28"/>
        </w:rPr>
        <w:br/>
        <w:t>3.2.</w:t>
      </w:r>
      <w:r>
        <w:rPr>
          <w:rFonts w:ascii="Arial" w:hAnsi="Arial" w:cs="Arial"/>
          <w:sz w:val="28"/>
          <w:szCs w:val="28"/>
        </w:rPr>
        <w:t>2</w:t>
      </w:r>
      <w:r w:rsidRPr="004769FA">
        <w:rPr>
          <w:rFonts w:ascii="Arial" w:hAnsi="Arial" w:cs="Arial"/>
          <w:sz w:val="28"/>
          <w:szCs w:val="28"/>
        </w:rPr>
        <w:t>. Если на улице нет светофора, необходимо оценить ситуацию на дороге: посмотреть налево, затем - направо.</w:t>
      </w:r>
      <w:r w:rsidRPr="004769FA">
        <w:rPr>
          <w:rFonts w:ascii="Arial" w:hAnsi="Arial" w:cs="Arial"/>
          <w:sz w:val="28"/>
          <w:szCs w:val="28"/>
        </w:rPr>
        <w:br/>
        <w:t>3.2.</w:t>
      </w:r>
      <w:r>
        <w:rPr>
          <w:rFonts w:ascii="Arial" w:hAnsi="Arial" w:cs="Arial"/>
          <w:sz w:val="28"/>
          <w:szCs w:val="28"/>
        </w:rPr>
        <w:t>3</w:t>
      </w:r>
      <w:r w:rsidRPr="004769FA">
        <w:rPr>
          <w:rFonts w:ascii="Arial" w:hAnsi="Arial" w:cs="Arial"/>
          <w:sz w:val="28"/>
          <w:szCs w:val="28"/>
        </w:rPr>
        <w:t>. 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потоки транспортных средств.</w:t>
      </w:r>
      <w:r w:rsidRPr="004769FA">
        <w:rPr>
          <w:rFonts w:ascii="Arial" w:hAnsi="Arial" w:cs="Arial"/>
          <w:sz w:val="28"/>
          <w:szCs w:val="28"/>
        </w:rPr>
        <w:br/>
        <w:t>3.2.</w:t>
      </w:r>
      <w:r>
        <w:rPr>
          <w:rFonts w:ascii="Arial" w:hAnsi="Arial" w:cs="Arial"/>
          <w:sz w:val="28"/>
          <w:szCs w:val="28"/>
        </w:rPr>
        <w:t>4</w:t>
      </w:r>
      <w:r w:rsidRPr="004769FA">
        <w:rPr>
          <w:rFonts w:ascii="Arial" w:hAnsi="Arial" w:cs="Arial"/>
          <w:sz w:val="28"/>
          <w:szCs w:val="28"/>
        </w:rPr>
        <w:t>. Если вдоль проезжей части дороги отсутствует пешеходный тротуар, необходимо идти по обочине дороги навстречу движению транспорта, в этом случае вы сможете видеть приближающиеся машины.</w:t>
      </w:r>
      <w:r w:rsidRPr="004769FA">
        <w:rPr>
          <w:rFonts w:ascii="Arial" w:hAnsi="Arial" w:cs="Arial"/>
          <w:sz w:val="28"/>
          <w:szCs w:val="28"/>
        </w:rPr>
        <w:br/>
        <w:t>3.2.</w:t>
      </w:r>
      <w:r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 Ожидать транспортное средство нужно только на посадочных площадках или на тротуаре.</w:t>
      </w:r>
      <w:r w:rsidRPr="004769FA">
        <w:rPr>
          <w:rFonts w:ascii="Arial" w:hAnsi="Arial" w:cs="Arial"/>
          <w:sz w:val="28"/>
          <w:szCs w:val="28"/>
        </w:rPr>
        <w:br/>
        <w:t>3.2.</w:t>
      </w:r>
      <w:r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 Категорически запрещено бросать бутылки, камни и любые другие предметы на проезжую часть в проезжающий транспорт.</w:t>
      </w:r>
      <w:r w:rsidRPr="004769FA">
        <w:rPr>
          <w:rFonts w:ascii="Arial" w:hAnsi="Arial" w:cs="Arial"/>
          <w:sz w:val="28"/>
          <w:szCs w:val="28"/>
        </w:rPr>
        <w:br/>
        <w:t>3.2.</w:t>
      </w:r>
      <w:r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 xml:space="preserve">. Строго запрещено играть, кататься на велосипедах, скутерах вблизи </w:t>
      </w:r>
      <w:r w:rsidRPr="004769FA">
        <w:rPr>
          <w:rFonts w:ascii="Arial" w:hAnsi="Arial" w:cs="Arial"/>
          <w:sz w:val="28"/>
          <w:szCs w:val="28"/>
        </w:rPr>
        <w:lastRenderedPageBreak/>
        <w:t>проезжей части и железнодорожного полотна.</w:t>
      </w:r>
      <w:r w:rsidRPr="004769FA">
        <w:rPr>
          <w:rFonts w:ascii="Arial" w:hAnsi="Arial" w:cs="Arial"/>
          <w:sz w:val="28"/>
          <w:szCs w:val="28"/>
        </w:rPr>
        <w:br/>
        <w:t>3.2.</w:t>
      </w:r>
      <w:r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 Как следует из Правил Дорожного Движения, управление велосипедом на проезжей части разрешено лицам, достигшим 14 лет, а управление мопедом - лицам, достигшим 16 лет. Помните об этом!</w:t>
      </w:r>
      <w:r w:rsidRPr="004769FA">
        <w:rPr>
          <w:rFonts w:ascii="Arial" w:hAnsi="Arial" w:cs="Arial"/>
          <w:sz w:val="28"/>
          <w:szCs w:val="28"/>
        </w:rPr>
        <w:br/>
        <w:t>3.2.</w:t>
      </w:r>
      <w:r>
        <w:rPr>
          <w:rFonts w:ascii="Arial" w:hAnsi="Arial" w:cs="Arial"/>
          <w:sz w:val="28"/>
          <w:szCs w:val="28"/>
        </w:rPr>
        <w:t>9</w:t>
      </w:r>
      <w:r w:rsidRPr="004769FA">
        <w:rPr>
          <w:rFonts w:ascii="Arial" w:hAnsi="Arial" w:cs="Arial"/>
          <w:sz w:val="28"/>
          <w:szCs w:val="28"/>
        </w:rPr>
        <w:t>. Строго запрещено:</w:t>
      </w:r>
    </w:p>
    <w:p w:rsidR="004769FA" w:rsidRPr="004769FA" w:rsidRDefault="004769FA" w:rsidP="00DF4B34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окликать человека, переходящего дорогу;</w:t>
      </w:r>
    </w:p>
    <w:p w:rsidR="004769FA" w:rsidRPr="004769FA" w:rsidRDefault="004769FA" w:rsidP="00DF4B34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перебегать дорогу перед близко идущим транспортом;</w:t>
      </w:r>
    </w:p>
    <w:p w:rsidR="004769FA" w:rsidRPr="004769FA" w:rsidRDefault="004769FA" w:rsidP="00DF4B34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играть возле транспортной магистрали;</w:t>
      </w:r>
    </w:p>
    <w:p w:rsidR="004769FA" w:rsidRPr="004769FA" w:rsidRDefault="004769FA" w:rsidP="00DF4B34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пользоваться мобильным телефоном во время перехода проезжей части.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3.2.1</w:t>
      </w:r>
      <w:r w:rsidR="005F1FAC">
        <w:rPr>
          <w:rFonts w:ascii="Arial" w:hAnsi="Arial" w:cs="Arial"/>
          <w:sz w:val="28"/>
          <w:szCs w:val="28"/>
        </w:rPr>
        <w:t>0</w:t>
      </w:r>
      <w:r w:rsidRPr="004769FA">
        <w:rPr>
          <w:rFonts w:ascii="Arial" w:hAnsi="Arial" w:cs="Arial"/>
          <w:sz w:val="28"/>
          <w:szCs w:val="28"/>
        </w:rPr>
        <w:t>. Соблюдайте и помните правила поведения на дороге, требования данного инструктажа перед летними каникулами.</w:t>
      </w:r>
    </w:p>
    <w:p w:rsidR="005F1FAC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 xml:space="preserve">3.3. </w:t>
      </w:r>
      <w:r w:rsidR="005F1FAC" w:rsidRPr="005F1FAC">
        <w:rPr>
          <w:rFonts w:ascii="Arial" w:hAnsi="Arial" w:cs="Arial"/>
          <w:sz w:val="28"/>
          <w:szCs w:val="28"/>
          <w:u w:val="single"/>
        </w:rPr>
        <w:t xml:space="preserve">Правила безопасности во время езды на велосипеде 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3.3.1. Управлять велосипедом на дороге разрешено лицам, достигшим возраста 14 лет;</w:t>
      </w:r>
      <w:r w:rsidRPr="004769FA">
        <w:rPr>
          <w:rFonts w:ascii="Arial" w:hAnsi="Arial" w:cs="Arial"/>
          <w:sz w:val="28"/>
          <w:szCs w:val="28"/>
        </w:rPr>
        <w:br/>
        <w:t>3.3.2. Движение по проезжей части на велосипеде разрешается только по крайней правой полосе в один ряд;</w:t>
      </w:r>
      <w:r w:rsidRPr="004769FA">
        <w:rPr>
          <w:rFonts w:ascii="Arial" w:hAnsi="Arial" w:cs="Arial"/>
          <w:sz w:val="28"/>
          <w:szCs w:val="28"/>
        </w:rPr>
        <w:br/>
        <w:t>3.3.3. Велосипедисты обязаны уступать дорогу другому транспорту, движущемуся по проезжей части.</w:t>
      </w:r>
      <w:r w:rsidRPr="004769FA">
        <w:rPr>
          <w:rFonts w:ascii="Arial" w:hAnsi="Arial" w:cs="Arial"/>
          <w:sz w:val="28"/>
          <w:szCs w:val="28"/>
        </w:rPr>
        <w:br/>
        <w:t>3.3.4. Во время езды на велосипеде по дорогам и улицам с автомобильным движением необходимо соблюдать следующие правила:</w:t>
      </w:r>
    </w:p>
    <w:p w:rsidR="004769FA" w:rsidRPr="004769FA" w:rsidRDefault="004769FA" w:rsidP="00DF4B34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следует пользоваться только таким велосипедом, который подходит вам по росту;</w:t>
      </w:r>
    </w:p>
    <w:p w:rsidR="004769FA" w:rsidRPr="004769FA" w:rsidRDefault="004769FA" w:rsidP="00DF4B34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не разрешается перевозить предметы, которые мешают управлять велосипедом;</w:t>
      </w:r>
    </w:p>
    <w:p w:rsidR="004769FA" w:rsidRPr="004769FA" w:rsidRDefault="004769FA" w:rsidP="00DF4B34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строго запрещено ездить на велосипеде вдвоем, без звонка и с неисправным тормозом;</w:t>
      </w:r>
    </w:p>
    <w:p w:rsidR="004769FA" w:rsidRPr="004769FA" w:rsidRDefault="004769FA" w:rsidP="00DF4B34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не допускается отпускать руль велосипеда из рук;</w:t>
      </w:r>
    </w:p>
    <w:p w:rsidR="004769FA" w:rsidRPr="004769FA" w:rsidRDefault="004769FA" w:rsidP="00DF4B34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не разрешается делать на дороге поворот налево;</w:t>
      </w:r>
    </w:p>
    <w:p w:rsidR="004769FA" w:rsidRPr="004769FA" w:rsidRDefault="004769FA" w:rsidP="00DF4B34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категорически запрещено двигаться на велосипеде близко к движущемуся транспорту, цепляться за проходящий транспорт.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3.3.5. Велосипедистам строго запрещено:</w:t>
      </w:r>
    </w:p>
    <w:p w:rsidR="004769FA" w:rsidRPr="004769FA" w:rsidRDefault="004769FA" w:rsidP="00DF4B34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ездить, не держась руками за руль;</w:t>
      </w:r>
    </w:p>
    <w:p w:rsidR="004769FA" w:rsidRPr="004769FA" w:rsidRDefault="004769FA" w:rsidP="00DF4B34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перевозить пассажира на дополнительном сидении;</w:t>
      </w:r>
    </w:p>
    <w:p w:rsidR="004769FA" w:rsidRPr="004769FA" w:rsidRDefault="004769FA" w:rsidP="00DF4B34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поворачивать налево.</w:t>
      </w:r>
    </w:p>
    <w:p w:rsidR="005F1FAC" w:rsidRPr="005F1FAC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  <w:u w:val="single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5F1FAC">
        <w:rPr>
          <w:rFonts w:ascii="Arial" w:hAnsi="Arial" w:cs="Arial"/>
          <w:sz w:val="28"/>
          <w:szCs w:val="28"/>
        </w:rPr>
        <w:t>4</w:t>
      </w:r>
      <w:r w:rsidRPr="004769FA">
        <w:rPr>
          <w:rFonts w:ascii="Arial" w:hAnsi="Arial" w:cs="Arial"/>
          <w:sz w:val="28"/>
          <w:szCs w:val="28"/>
        </w:rPr>
        <w:t xml:space="preserve">. </w:t>
      </w:r>
      <w:r w:rsidR="005F1FAC" w:rsidRPr="005F1FAC">
        <w:rPr>
          <w:rFonts w:ascii="Arial" w:hAnsi="Arial" w:cs="Arial"/>
          <w:sz w:val="28"/>
          <w:szCs w:val="28"/>
          <w:u w:val="single"/>
        </w:rPr>
        <w:t xml:space="preserve">Правила безопасности в местах массового </w:t>
      </w:r>
      <w:r w:rsidR="005F1FAC">
        <w:rPr>
          <w:rFonts w:ascii="Arial" w:hAnsi="Arial" w:cs="Arial"/>
          <w:sz w:val="28"/>
          <w:szCs w:val="28"/>
          <w:u w:val="single"/>
        </w:rPr>
        <w:t xml:space="preserve">отдыха </w:t>
      </w:r>
      <w:r w:rsidR="005F1FAC" w:rsidRPr="005F1FAC">
        <w:rPr>
          <w:rFonts w:ascii="Arial" w:hAnsi="Arial" w:cs="Arial"/>
          <w:sz w:val="28"/>
          <w:szCs w:val="28"/>
          <w:u w:val="single"/>
        </w:rPr>
        <w:t xml:space="preserve"> людей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5F1FAC">
        <w:rPr>
          <w:rFonts w:ascii="Arial" w:hAnsi="Arial" w:cs="Arial"/>
          <w:sz w:val="28"/>
          <w:szCs w:val="28"/>
        </w:rPr>
        <w:t>4</w:t>
      </w:r>
      <w:r w:rsidRPr="004769FA">
        <w:rPr>
          <w:rFonts w:ascii="Arial" w:hAnsi="Arial" w:cs="Arial"/>
          <w:sz w:val="28"/>
          <w:szCs w:val="28"/>
        </w:rPr>
        <w:t>.1. В местах массового отдыха людей распитие спиртных напитков, выражение нецензурными словами и курение категорически запрещено! Необходимо всегда быть вежливым с ровесниками и взрослыми. Не следует вступать в конфликтные ситуации.</w:t>
      </w:r>
      <w:r w:rsidRPr="004769FA">
        <w:rPr>
          <w:rFonts w:ascii="Arial" w:hAnsi="Arial" w:cs="Arial"/>
          <w:sz w:val="28"/>
          <w:szCs w:val="28"/>
        </w:rPr>
        <w:br/>
      </w:r>
      <w:r w:rsidRPr="004769FA">
        <w:rPr>
          <w:rFonts w:ascii="Arial" w:hAnsi="Arial" w:cs="Arial"/>
          <w:sz w:val="28"/>
          <w:szCs w:val="28"/>
        </w:rPr>
        <w:lastRenderedPageBreak/>
        <w:t>3.</w:t>
      </w:r>
      <w:r w:rsidR="005F1FAC">
        <w:rPr>
          <w:rFonts w:ascii="Arial" w:hAnsi="Arial" w:cs="Arial"/>
          <w:sz w:val="28"/>
          <w:szCs w:val="28"/>
        </w:rPr>
        <w:t>4</w:t>
      </w:r>
      <w:r w:rsidRPr="004769FA">
        <w:rPr>
          <w:rFonts w:ascii="Arial" w:hAnsi="Arial" w:cs="Arial"/>
          <w:sz w:val="28"/>
          <w:szCs w:val="28"/>
        </w:rPr>
        <w:t>.2. Отправляясь в кинотеатр, на стадион, не следует брать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4</w:t>
      </w:r>
      <w:r w:rsidRPr="004769FA">
        <w:rPr>
          <w:rFonts w:ascii="Arial" w:hAnsi="Arial" w:cs="Arial"/>
          <w:sz w:val="28"/>
          <w:szCs w:val="28"/>
        </w:rPr>
        <w:t>.3. Правила безопасности на концерте, стадионе, в кинотеатре: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лучше всего приобретать билеты с местами, расположенными недалеко от выходов, но не на проходах;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приходить в места массового отдыха людей необходимо заранее, чтобы избежать толпы при входе;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во время входа в зал не разрешается приближаться к дверям и ограждениям, особенно на лестницах - вас могут сильно прижать к ним;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на концертах следует избегать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заняв свое место, необходимо сразу оценить возможность добраться до выхода. Следует подумать, сможете ли вы сделать это в темноте;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если в зале начались беспорядки, следует немедленно покинуть помещение, не дожидаясь окончания концерта. Контроль массовых беспорядков - дело неподдающееся прогнозу, не следует кричать и вступать в конфликты;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если вы оказались в толпе, ни в коем случае не допускайте того, чтобы вас сбили с ног, следите за тем, чтобы не споткнуться - подняться вы уже не сможете;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необходимо держаться в середине людского потока, не следует искать защиты у стен и ограждений - вас могут сильно прижать и покалечить;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не следует предпринимать активных действий, необходимо держать руки согнутыми в локтях, оберегая грудную клетку от сдавливания, позвольте толпе самой нести вас;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если вы все-таки упали, следует максимально сгруппироваться, защищая голову руками;</w:t>
      </w:r>
    </w:p>
    <w:p w:rsidR="004769FA" w:rsidRPr="004769FA" w:rsidRDefault="004769FA" w:rsidP="00DF4B3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после выхода из здания, следует направляться домой по обходному пути, чтобы избежать повторной давки при входе в метро или посадке в другой транспорт.</w:t>
      </w:r>
    </w:p>
    <w:p w:rsidR="005F1FAC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 xml:space="preserve">. </w:t>
      </w:r>
      <w:r w:rsidR="005F1FAC" w:rsidRPr="005F1FAC">
        <w:rPr>
          <w:rFonts w:ascii="Arial" w:hAnsi="Arial" w:cs="Arial"/>
          <w:sz w:val="28"/>
          <w:szCs w:val="28"/>
          <w:u w:val="single"/>
        </w:rPr>
        <w:t>Правила личной безопасности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.1. Строго запрещено открывать двери своей квартиры незнакомым людям, вступать с ними в разговор и соглашаться на их предложения.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.2. Открывая входные двери своей квартиры, следует убедиться, что на лестничной площадке нет неизвестных вам людей.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.3. Не допускается оставлять записки в двери своей квартиры, в которых говорится о том, кто из ваших близких куда ушел.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.4. Строго запрещено входить в неосвещенный подъезд дома без сопровождения взрослых с незнакомыми или малознакомыми людьми.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.5. Во время игр на улице нельзя залезать в подвалы зданий и бесхозные машины.</w:t>
      </w:r>
      <w:r w:rsidRPr="004769FA">
        <w:rPr>
          <w:rFonts w:ascii="Arial" w:hAnsi="Arial" w:cs="Arial"/>
          <w:sz w:val="28"/>
          <w:szCs w:val="28"/>
        </w:rPr>
        <w:br/>
      </w:r>
      <w:r w:rsidRPr="004769FA">
        <w:rPr>
          <w:rFonts w:ascii="Arial" w:hAnsi="Arial" w:cs="Arial"/>
          <w:sz w:val="28"/>
          <w:szCs w:val="28"/>
        </w:rPr>
        <w:lastRenderedPageBreak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.6. Не допускается играть в безлюдных и неосвещенных местах (лесу, парке).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.7. Не следует вступать в конфликт с шумной компанией, с выпившими людьми.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.8. Строго запрещено садиться в незнакомые вам транспортные средства.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.9. Необходимо всегда предупреждать родителей, бабушек, знакомых о месте своего нахождения и времени возвращения.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.10. Следует выяснить номера телефонов родителей, бабушек, знакомых, по которым вы сможете экстренно связаться с ними.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.11. Не следует переохлаждаться, необходимо помнить о том, что если у вас имеются симптомы гриппа, лучше несколько дней побыть дома, чем потом лечить осложнения ОРВИ и гриппа длительное время.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.12. Не следует перегреваться, необходимо помнить о том, что, находясь без головного убора на открытом солнце, можно получить тепловой или солнечный удар.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.13. Категорически запрещено принимать самостоятельно какие-либо таблетки или лекарственные средства.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5</w:t>
      </w:r>
      <w:r w:rsidRPr="004769FA">
        <w:rPr>
          <w:rFonts w:ascii="Arial" w:hAnsi="Arial" w:cs="Arial"/>
          <w:sz w:val="28"/>
          <w:szCs w:val="28"/>
        </w:rPr>
        <w:t>.14. Строго запрещено пользоваться электроприборами, играть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</w:t>
      </w:r>
      <w:r w:rsidR="005F1FAC">
        <w:rPr>
          <w:rFonts w:ascii="Arial" w:hAnsi="Arial" w:cs="Arial"/>
          <w:sz w:val="28"/>
          <w:szCs w:val="28"/>
        </w:rPr>
        <w:t xml:space="preserve"> </w:t>
      </w:r>
      <w:r w:rsidR="005F1FAC" w:rsidRPr="005F1FAC">
        <w:rPr>
          <w:rFonts w:ascii="Arial" w:hAnsi="Arial" w:cs="Arial"/>
          <w:sz w:val="28"/>
          <w:szCs w:val="28"/>
          <w:u w:val="single"/>
        </w:rPr>
        <w:t>Правила безопасности на воде во время летних каникул</w:t>
      </w:r>
      <w:r w:rsidR="005F1FAC">
        <w:rPr>
          <w:rFonts w:ascii="Arial" w:hAnsi="Arial" w:cs="Arial"/>
          <w:sz w:val="28"/>
          <w:szCs w:val="28"/>
        </w:rPr>
        <w:t xml:space="preserve"> </w:t>
      </w:r>
      <w:r w:rsidRPr="004769FA">
        <w:rPr>
          <w:rFonts w:ascii="Arial" w:hAnsi="Arial" w:cs="Arial"/>
          <w:sz w:val="28"/>
          <w:szCs w:val="28"/>
        </w:rPr>
        <w:br/>
        <w:t>Чтобы избежать несчастного случая, необходимо соблюдать меры предосторожности на воде: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.1. Не следует приходить на водоемы одним без сопровождения взрослых.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.2. Купаться можно только в специально отведенных для этого местах.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.3. Не допускается заходить в воду, не зная глубины дна.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.4. Во время прогулки по берегу водоема, необходимо внимательно смотреть под ноги, чтобы нечаянно не наступить на стеклянные осколки и другие острые предметы.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.5. Не разрешается заходить в воду с наступлением сумерек или при плохой видимости.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.6. Строго запрещено кататься на катерах и другом водном транспорте одним без сопровождения взрослых.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.7. Необходимо уметь оказать первую неотложную доврачебную помощь.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.8. В случае возникновения чрезвычайной ситуации следует немедленно оповестить об этом взрослых.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>.9. Во время длительного нахождения на солнце, следует увеличить количество потребляемой питьевой воды.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6</w:t>
      </w:r>
      <w:r w:rsidRPr="004769FA">
        <w:rPr>
          <w:rFonts w:ascii="Arial" w:hAnsi="Arial" w:cs="Arial"/>
          <w:sz w:val="28"/>
          <w:szCs w:val="28"/>
        </w:rPr>
        <w:t xml:space="preserve">.10. Учащимся при ознакомлении с </w:t>
      </w:r>
      <w:r w:rsidRPr="004769FA">
        <w:rPr>
          <w:rStyle w:val="a5"/>
          <w:rFonts w:ascii="Arial" w:hAnsi="Arial" w:cs="Arial"/>
          <w:sz w:val="28"/>
          <w:szCs w:val="28"/>
        </w:rPr>
        <w:t>целевым инструктажем для учащихся перед летними каникулами</w:t>
      </w:r>
      <w:r w:rsidRPr="004769FA">
        <w:rPr>
          <w:rFonts w:ascii="Arial" w:hAnsi="Arial" w:cs="Arial"/>
          <w:sz w:val="28"/>
          <w:szCs w:val="28"/>
        </w:rPr>
        <w:t xml:space="preserve"> необходимо твердо знать </w:t>
      </w:r>
      <w:hyperlink r:id="rId5" w:tgtFrame="_blank" w:history="1">
        <w:r w:rsidRPr="004769FA">
          <w:rPr>
            <w:rStyle w:val="a3"/>
            <w:rFonts w:ascii="Arial" w:hAnsi="Arial" w:cs="Arial"/>
            <w:sz w:val="28"/>
            <w:szCs w:val="28"/>
          </w:rPr>
          <w:t>правила безопасности детей на воде</w:t>
        </w:r>
      </w:hyperlink>
      <w:r w:rsidRPr="004769FA">
        <w:rPr>
          <w:rFonts w:ascii="Arial" w:hAnsi="Arial" w:cs="Arial"/>
          <w:sz w:val="28"/>
          <w:szCs w:val="28"/>
        </w:rPr>
        <w:t xml:space="preserve"> во время летних каникул.</w:t>
      </w:r>
    </w:p>
    <w:p w:rsidR="005F1FAC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5F1FAC"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 xml:space="preserve">. </w:t>
      </w:r>
      <w:r w:rsidR="005F1FAC" w:rsidRPr="005F1FAC">
        <w:rPr>
          <w:rFonts w:ascii="Arial" w:hAnsi="Arial" w:cs="Arial"/>
          <w:sz w:val="28"/>
          <w:szCs w:val="28"/>
          <w:u w:val="single"/>
        </w:rPr>
        <w:t>Правила безопасности в лесу</w:t>
      </w:r>
      <w:r w:rsidR="005F1FAC">
        <w:rPr>
          <w:rFonts w:ascii="Arial" w:hAnsi="Arial" w:cs="Arial"/>
          <w:sz w:val="28"/>
          <w:szCs w:val="28"/>
        </w:rPr>
        <w:t xml:space="preserve"> 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5F1FAC"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>.1. Категорически запрещено ходить в лес одному без сопровождения взрослых.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5F1FAC"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>.2. Следует иметь при себе и уметь пользоваться компасом, не разрешается ходить в лес в дождливую или пасмурную погоду.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>.3. Отправляясь в лес, необходимо надевать резиновые сапоги, брюки или спортивные штаны, заправив их в сапоги, это защитит вас от укусов змей и насекомых.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>.4. Находясь в лесу, следует надевать головной убор, закрывать шею и руки, от попадания клещей.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>.5. Пробираться через кусты и заросли следует осторожно, плавно раздвигая ветки и плавно опуская их.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>.6. Строго запрещено курить и разжигать костры в лесу, во избежание пожара, не допускается оставлять после себя мусор, так как пустые бутылки и осколки могут привести к возникновению пожара.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>.7. Во время лесного пожара необходимо опасаться высокой температуры, задымленности, падения подгоревших деревьев и провалов в прогоревшем грунте.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7</w:t>
      </w:r>
      <w:r w:rsidRPr="004769FA">
        <w:rPr>
          <w:rFonts w:ascii="Arial" w:hAnsi="Arial" w:cs="Arial"/>
          <w:sz w:val="28"/>
          <w:szCs w:val="28"/>
        </w:rPr>
        <w:t xml:space="preserve">.8. В лесу строго соблюдать </w:t>
      </w:r>
      <w:hyperlink r:id="rId6" w:tgtFrame="_blank" w:history="1">
        <w:r w:rsidRPr="004769FA">
          <w:rPr>
            <w:rStyle w:val="a3"/>
            <w:rFonts w:ascii="Arial" w:hAnsi="Arial" w:cs="Arial"/>
            <w:sz w:val="28"/>
            <w:szCs w:val="28"/>
          </w:rPr>
          <w:t>правила поведения детей на природе</w:t>
        </w:r>
      </w:hyperlink>
      <w:r w:rsidRPr="004769FA">
        <w:rPr>
          <w:rFonts w:ascii="Arial" w:hAnsi="Arial" w:cs="Arial"/>
          <w:sz w:val="28"/>
          <w:szCs w:val="28"/>
        </w:rPr>
        <w:t>, помнить инструктаж по технике безопасности на летних каникулах для учащихся.</w:t>
      </w:r>
    </w:p>
    <w:p w:rsidR="00DF4B34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DF4B34">
        <w:rPr>
          <w:rFonts w:ascii="Arial" w:hAnsi="Arial" w:cs="Arial"/>
          <w:sz w:val="28"/>
          <w:szCs w:val="28"/>
        </w:rPr>
        <w:t>8.</w:t>
      </w:r>
      <w:r w:rsidRPr="004769FA">
        <w:rPr>
          <w:rFonts w:ascii="Arial" w:hAnsi="Arial" w:cs="Arial"/>
          <w:sz w:val="28"/>
          <w:szCs w:val="28"/>
        </w:rPr>
        <w:t xml:space="preserve"> </w:t>
      </w:r>
      <w:r w:rsidR="00DF4B34">
        <w:rPr>
          <w:rFonts w:ascii="Arial" w:hAnsi="Arial" w:cs="Arial"/>
          <w:sz w:val="28"/>
          <w:szCs w:val="28"/>
        </w:rPr>
        <w:t xml:space="preserve"> </w:t>
      </w:r>
      <w:r w:rsidR="00DF4B34" w:rsidRPr="00DF4B34">
        <w:rPr>
          <w:rFonts w:ascii="Arial" w:hAnsi="Arial" w:cs="Arial"/>
          <w:sz w:val="28"/>
          <w:szCs w:val="28"/>
          <w:u w:val="single"/>
        </w:rPr>
        <w:t>Правила безопасности при обращении с животными</w:t>
      </w:r>
      <w:r w:rsidR="00DF4B34">
        <w:rPr>
          <w:rFonts w:ascii="Arial" w:hAnsi="Arial" w:cs="Arial"/>
          <w:sz w:val="28"/>
          <w:szCs w:val="28"/>
        </w:rPr>
        <w:t xml:space="preserve"> 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DF4B34"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.1. Не разрешается кормить и трогать чужих собак, особенно во время еды или сна. Не следует считать любое помахивание хвостом проявлением дружелюбия. Иногда это может говорить о совершенно недружелюбном настрое животного.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.2. Следует избегать приближаться к большим собакам охранных пород. Некоторые из них выучены бросаться на людей, приближающихся на определённое расстояние.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.3. Категорически запрещено убегать от собаки.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.4. Не следует делать резких движений, обращаясь с собакой или хозяином собаки. Животное может решить, что вы угрожаете его хозяину и напасть на вас.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.5. Не разрешается трогать щенков, если рядом находится их мать, не следует отбирать то, с чем собака играет.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.6. Если в узком месте (например, в подъезде) собака идёт вам навстречу на поводке, необходимо остановиться и пропустить её хозяина.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.7. Следует помнить о том, что животные могут являться переносчиками таких болезней, как бешенство, лишай, чума, и др.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8</w:t>
      </w:r>
      <w:r w:rsidRPr="004769FA">
        <w:rPr>
          <w:rFonts w:ascii="Arial" w:hAnsi="Arial" w:cs="Arial"/>
          <w:sz w:val="28"/>
          <w:szCs w:val="28"/>
        </w:rPr>
        <w:t>.8. Правила обращения с животными в обязательном порядке включены в инструктаж для детей во время летних каникул с целью обеспечения их безопасности, сбережения здоровья детей при контакте с животными.</w:t>
      </w:r>
    </w:p>
    <w:p w:rsidR="00DF4B34" w:rsidRPr="00DF4B34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  <w:u w:val="single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DF4B34">
        <w:rPr>
          <w:rFonts w:ascii="Arial" w:hAnsi="Arial" w:cs="Arial"/>
          <w:sz w:val="28"/>
          <w:szCs w:val="28"/>
        </w:rPr>
        <w:t>9</w:t>
      </w:r>
      <w:r w:rsidRPr="004769FA">
        <w:rPr>
          <w:rFonts w:ascii="Arial" w:hAnsi="Arial" w:cs="Arial"/>
          <w:sz w:val="28"/>
          <w:szCs w:val="28"/>
        </w:rPr>
        <w:t xml:space="preserve">. </w:t>
      </w:r>
      <w:r w:rsidR="00DF4B34" w:rsidRPr="00DF4B34">
        <w:rPr>
          <w:rFonts w:ascii="Arial" w:hAnsi="Arial" w:cs="Arial"/>
          <w:sz w:val="28"/>
          <w:szCs w:val="28"/>
          <w:u w:val="single"/>
        </w:rPr>
        <w:t xml:space="preserve">Правила электробезопасности 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</w:t>
      </w:r>
      <w:r w:rsidR="00DF4B34">
        <w:rPr>
          <w:rFonts w:ascii="Arial" w:hAnsi="Arial" w:cs="Arial"/>
          <w:sz w:val="28"/>
          <w:szCs w:val="28"/>
        </w:rPr>
        <w:t>9</w:t>
      </w:r>
      <w:r w:rsidRPr="004769FA">
        <w:rPr>
          <w:rFonts w:ascii="Arial" w:hAnsi="Arial" w:cs="Arial"/>
          <w:sz w:val="28"/>
          <w:szCs w:val="28"/>
        </w:rPr>
        <w:t>.1. Категорически запрещено прикасаться к электропроводам, электроприборам мокрыми руками.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9</w:t>
      </w:r>
      <w:r w:rsidRPr="004769FA">
        <w:rPr>
          <w:rFonts w:ascii="Arial" w:hAnsi="Arial" w:cs="Arial"/>
          <w:sz w:val="28"/>
          <w:szCs w:val="28"/>
        </w:rPr>
        <w:t>.2. Выходя из дома, всегда следует проверять, все ли электроприборы отключены от электросети.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9</w:t>
      </w:r>
      <w:r w:rsidRPr="004769FA">
        <w:rPr>
          <w:rFonts w:ascii="Arial" w:hAnsi="Arial" w:cs="Arial"/>
          <w:sz w:val="28"/>
          <w:szCs w:val="28"/>
        </w:rPr>
        <w:t>.3. Не допускается вынимать вилку из электрической розетки, дергая за шнур.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9</w:t>
      </w:r>
      <w:r w:rsidRPr="004769FA">
        <w:rPr>
          <w:rFonts w:ascii="Arial" w:hAnsi="Arial" w:cs="Arial"/>
          <w:sz w:val="28"/>
          <w:szCs w:val="28"/>
        </w:rPr>
        <w:t>.4. Категорически запрещено подходить к оборванным электрическим проводам ближе, чем на 30 шагов.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9</w:t>
      </w:r>
      <w:r w:rsidRPr="004769FA">
        <w:rPr>
          <w:rFonts w:ascii="Arial" w:hAnsi="Arial" w:cs="Arial"/>
          <w:sz w:val="28"/>
          <w:szCs w:val="28"/>
        </w:rPr>
        <w:t>.5. Строго запрещено касаться опор электролиний.</w:t>
      </w:r>
      <w:r w:rsidRPr="004769FA">
        <w:rPr>
          <w:rFonts w:ascii="Arial" w:hAnsi="Arial" w:cs="Arial"/>
          <w:sz w:val="28"/>
          <w:szCs w:val="28"/>
        </w:rPr>
        <w:br/>
        <w:t>3.</w:t>
      </w:r>
      <w:r w:rsidR="00DF4B34">
        <w:rPr>
          <w:rFonts w:ascii="Arial" w:hAnsi="Arial" w:cs="Arial"/>
          <w:sz w:val="28"/>
          <w:szCs w:val="28"/>
        </w:rPr>
        <w:t>9</w:t>
      </w:r>
      <w:r w:rsidRPr="004769FA">
        <w:rPr>
          <w:rFonts w:ascii="Arial" w:hAnsi="Arial" w:cs="Arial"/>
          <w:sz w:val="28"/>
          <w:szCs w:val="28"/>
        </w:rPr>
        <w:t>.6. Строго запрещено пользоваться неисправными электроприборами, электрическими розетками.</w:t>
      </w:r>
    </w:p>
    <w:p w:rsidR="00DF4B34" w:rsidRPr="00DF4B34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  <w:u w:val="single"/>
        </w:rPr>
      </w:pPr>
      <w:r w:rsidRPr="004769FA">
        <w:rPr>
          <w:rFonts w:ascii="Arial" w:hAnsi="Arial" w:cs="Arial"/>
          <w:sz w:val="28"/>
          <w:szCs w:val="28"/>
        </w:rPr>
        <w:t>3.1</w:t>
      </w:r>
      <w:r w:rsidR="00DF4B34">
        <w:rPr>
          <w:rFonts w:ascii="Arial" w:hAnsi="Arial" w:cs="Arial"/>
          <w:sz w:val="28"/>
          <w:szCs w:val="28"/>
        </w:rPr>
        <w:t>0</w:t>
      </w:r>
      <w:r w:rsidRPr="004769FA">
        <w:rPr>
          <w:rFonts w:ascii="Arial" w:hAnsi="Arial" w:cs="Arial"/>
          <w:sz w:val="28"/>
          <w:szCs w:val="28"/>
        </w:rPr>
        <w:t xml:space="preserve">. </w:t>
      </w:r>
      <w:r w:rsidR="00DF4B34" w:rsidRPr="00DF4B34">
        <w:rPr>
          <w:rFonts w:ascii="Arial" w:hAnsi="Arial" w:cs="Arial"/>
          <w:sz w:val="28"/>
          <w:szCs w:val="28"/>
          <w:u w:val="single"/>
        </w:rPr>
        <w:t xml:space="preserve">Правила пожарной безопасности 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3.1</w:t>
      </w:r>
      <w:r w:rsidR="00DF4B34">
        <w:rPr>
          <w:rFonts w:ascii="Arial" w:hAnsi="Arial" w:cs="Arial"/>
          <w:sz w:val="28"/>
          <w:szCs w:val="28"/>
        </w:rPr>
        <w:t>0</w:t>
      </w:r>
      <w:r w:rsidRPr="004769FA">
        <w:rPr>
          <w:rFonts w:ascii="Arial" w:hAnsi="Arial" w:cs="Arial"/>
          <w:sz w:val="28"/>
          <w:szCs w:val="28"/>
        </w:rPr>
        <w:t>.1. Необходимо строго соблюдать правила пользования газовыми плитами, не допускается оставлять включенный газ без присмотра.</w:t>
      </w:r>
      <w:r w:rsidRPr="004769FA">
        <w:rPr>
          <w:rFonts w:ascii="Arial" w:hAnsi="Arial" w:cs="Arial"/>
          <w:sz w:val="28"/>
          <w:szCs w:val="28"/>
        </w:rPr>
        <w:br/>
        <w:t>3.1</w:t>
      </w:r>
      <w:r w:rsidR="00DF4B34">
        <w:rPr>
          <w:rFonts w:ascii="Arial" w:hAnsi="Arial" w:cs="Arial"/>
          <w:sz w:val="28"/>
          <w:szCs w:val="28"/>
        </w:rPr>
        <w:t>0</w:t>
      </w:r>
      <w:r w:rsidRPr="004769FA">
        <w:rPr>
          <w:rFonts w:ascii="Arial" w:hAnsi="Arial" w:cs="Arial"/>
          <w:sz w:val="28"/>
          <w:szCs w:val="28"/>
        </w:rPr>
        <w:t>.2. Строго запрещено детям пользоваться спичками, зажигалками, разводить дома огонь.</w:t>
      </w:r>
      <w:r w:rsidRPr="004769FA">
        <w:rPr>
          <w:rFonts w:ascii="Arial" w:hAnsi="Arial" w:cs="Arial"/>
          <w:sz w:val="28"/>
          <w:szCs w:val="28"/>
        </w:rPr>
        <w:br/>
        <w:t>3.1</w:t>
      </w:r>
      <w:r w:rsidR="00DF4B34">
        <w:rPr>
          <w:rFonts w:ascii="Arial" w:hAnsi="Arial" w:cs="Arial"/>
          <w:sz w:val="28"/>
          <w:szCs w:val="28"/>
        </w:rPr>
        <w:t>0</w:t>
      </w:r>
      <w:r w:rsidRPr="004769FA">
        <w:rPr>
          <w:rFonts w:ascii="Arial" w:hAnsi="Arial" w:cs="Arial"/>
          <w:sz w:val="28"/>
          <w:szCs w:val="28"/>
        </w:rPr>
        <w:t>.3. Категорически запрещено пользоваться спичками и включать газ самостоятельно без взрослых (для учеников 1-4 классов).</w:t>
      </w:r>
    </w:p>
    <w:p w:rsidR="004769FA" w:rsidRPr="004769FA" w:rsidRDefault="004769FA" w:rsidP="00DF4B34">
      <w:pPr>
        <w:pStyle w:val="3"/>
        <w:spacing w:after="0" w:afterAutospacing="0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4. Требования безопасности в аварийных ситуациях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4.1. В случае возникновения пожароопасной ситуации (появления дыма, запаха гари) необходимо немедленно вызвать пожарную бригаду по телефону 101.</w:t>
      </w:r>
      <w:r w:rsidRPr="004769FA">
        <w:rPr>
          <w:rFonts w:ascii="Arial" w:hAnsi="Arial" w:cs="Arial"/>
          <w:sz w:val="28"/>
          <w:szCs w:val="28"/>
        </w:rPr>
        <w:br/>
        <w:t>4.2. В случае появления запаха газа категорически запрещено включать свет и зажигать спички. Следует немедленно проветрить помещение и вызвать аварийную службу газа по телефону 104.</w:t>
      </w:r>
      <w:r w:rsidRPr="004769FA">
        <w:rPr>
          <w:rFonts w:ascii="Arial" w:hAnsi="Arial" w:cs="Arial"/>
          <w:sz w:val="28"/>
          <w:szCs w:val="28"/>
        </w:rPr>
        <w:br/>
        <w:t>4.3. В случае возникновения любой чрезвычайной ситуации, если вы находитесь дома один, следует немедленно связаться с МЧС по телефону 101 и рассказать оператору о своей проблеме.</w:t>
      </w:r>
      <w:r w:rsidRPr="004769FA">
        <w:rPr>
          <w:rFonts w:ascii="Arial" w:hAnsi="Arial" w:cs="Arial"/>
          <w:sz w:val="28"/>
          <w:szCs w:val="28"/>
        </w:rPr>
        <w:br/>
        <w:t>4.4</w:t>
      </w:r>
      <w:r w:rsidR="00DF4B34">
        <w:rPr>
          <w:rFonts w:ascii="Arial" w:hAnsi="Arial" w:cs="Arial"/>
          <w:sz w:val="28"/>
          <w:szCs w:val="28"/>
        </w:rPr>
        <w:t>.</w:t>
      </w:r>
      <w:r w:rsidR="00DF4B34" w:rsidRPr="00DF4B34">
        <w:rPr>
          <w:rFonts w:ascii="Arial" w:hAnsi="Arial" w:cs="Arial"/>
          <w:sz w:val="28"/>
          <w:szCs w:val="28"/>
          <w:u w:val="single"/>
        </w:rPr>
        <w:t>Необходимо уметь оказывать первую доврачебную помощь</w:t>
      </w:r>
      <w:r w:rsidR="00DF4B34">
        <w:rPr>
          <w:rFonts w:ascii="Arial" w:hAnsi="Arial" w:cs="Arial"/>
          <w:sz w:val="28"/>
          <w:szCs w:val="28"/>
        </w:rPr>
        <w:t xml:space="preserve"> </w:t>
      </w:r>
    </w:p>
    <w:p w:rsidR="004769FA" w:rsidRPr="004769FA" w:rsidRDefault="004769FA" w:rsidP="00DF4B34">
      <w:pPr>
        <w:numPr>
          <w:ilvl w:val="0"/>
          <w:numId w:val="8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при порезе: прикрыть рану чистой салфеткой, смоченной йодом, не мыть под проточной водой;</w:t>
      </w:r>
    </w:p>
    <w:p w:rsidR="004769FA" w:rsidRPr="004769FA" w:rsidRDefault="004769FA" w:rsidP="00DF4B34">
      <w:pPr>
        <w:numPr>
          <w:ilvl w:val="0"/>
          <w:numId w:val="8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при отравлении: срочно промыть желудок большим количеством кипяченой воды;</w:t>
      </w:r>
    </w:p>
    <w:p w:rsidR="004769FA" w:rsidRPr="004769FA" w:rsidRDefault="004769FA" w:rsidP="00DF4B34">
      <w:pPr>
        <w:numPr>
          <w:ilvl w:val="0"/>
          <w:numId w:val="8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при ушибах: зафиксировать в неподвижном состоянии конечность и наложить холод.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Во всех перечисленных случаях необходимо немедленно обратиться к врачу.</w:t>
      </w:r>
    </w:p>
    <w:p w:rsidR="004769FA" w:rsidRPr="004769FA" w:rsidRDefault="004769FA" w:rsidP="00DF4B34">
      <w:pPr>
        <w:pStyle w:val="3"/>
        <w:spacing w:after="0" w:afterAutospacing="0"/>
        <w:rPr>
          <w:rFonts w:ascii="Arial" w:eastAsia="Times New Roman" w:hAnsi="Arial" w:cs="Arial"/>
          <w:sz w:val="28"/>
          <w:szCs w:val="28"/>
        </w:rPr>
      </w:pPr>
      <w:r w:rsidRPr="004769FA">
        <w:rPr>
          <w:rFonts w:ascii="Arial" w:eastAsia="Times New Roman" w:hAnsi="Arial" w:cs="Arial"/>
          <w:sz w:val="28"/>
          <w:szCs w:val="28"/>
        </w:rPr>
        <w:t>5. Требования безопасности после окончания летних каникул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5.</w:t>
      </w:r>
      <w:r w:rsidR="00DF4B34">
        <w:rPr>
          <w:rFonts w:ascii="Arial" w:hAnsi="Arial" w:cs="Arial"/>
          <w:sz w:val="28"/>
          <w:szCs w:val="28"/>
        </w:rPr>
        <w:t>1</w:t>
      </w:r>
      <w:r w:rsidRPr="004769FA">
        <w:rPr>
          <w:rFonts w:ascii="Arial" w:hAnsi="Arial" w:cs="Arial"/>
          <w:sz w:val="28"/>
          <w:szCs w:val="28"/>
        </w:rPr>
        <w:t>. Пройти повторный инструктаж по безопасности жизнедеятельности в школе, с обязательной отметкой в соответствующем журнале.</w:t>
      </w:r>
      <w:r w:rsidRPr="004769FA">
        <w:rPr>
          <w:rFonts w:ascii="Arial" w:hAnsi="Arial" w:cs="Arial"/>
          <w:sz w:val="28"/>
          <w:szCs w:val="28"/>
        </w:rPr>
        <w:br/>
        <w:t>5.</w:t>
      </w:r>
      <w:r w:rsidR="00DF4B34">
        <w:rPr>
          <w:rFonts w:ascii="Arial" w:hAnsi="Arial" w:cs="Arial"/>
          <w:sz w:val="28"/>
          <w:szCs w:val="28"/>
        </w:rPr>
        <w:t>2</w:t>
      </w:r>
      <w:r w:rsidRPr="004769FA">
        <w:rPr>
          <w:rFonts w:ascii="Arial" w:hAnsi="Arial" w:cs="Arial"/>
          <w:sz w:val="28"/>
          <w:szCs w:val="28"/>
        </w:rPr>
        <w:t>. Настоящий инструктаж по технике безопасности на летние каникулы для учащихся школы может быть дополнен другими разделами с целью обеспечения безопасности школьников во время их отдыха на каникулах в летний период.</w:t>
      </w:r>
    </w:p>
    <w:p w:rsidR="004769FA" w:rsidRPr="004769FA" w:rsidRDefault="004769FA" w:rsidP="00DF4B34">
      <w:pPr>
        <w:pStyle w:val="a6"/>
        <w:spacing w:after="0" w:afterAutospacing="0"/>
        <w:rPr>
          <w:rFonts w:ascii="Arial" w:hAnsi="Arial" w:cs="Arial"/>
          <w:sz w:val="28"/>
          <w:szCs w:val="28"/>
        </w:rPr>
      </w:pPr>
      <w:r w:rsidRPr="004769FA">
        <w:rPr>
          <w:rFonts w:ascii="Arial" w:hAnsi="Arial" w:cs="Arial"/>
          <w:sz w:val="28"/>
          <w:szCs w:val="28"/>
        </w:rPr>
        <w:t>Инструктаж на летни</w:t>
      </w:r>
      <w:r w:rsidR="00BA2B45">
        <w:rPr>
          <w:rFonts w:ascii="Arial" w:hAnsi="Arial" w:cs="Arial"/>
          <w:sz w:val="28"/>
          <w:szCs w:val="28"/>
        </w:rPr>
        <w:t>е</w:t>
      </w:r>
      <w:r w:rsidRPr="004769FA">
        <w:rPr>
          <w:rFonts w:ascii="Arial" w:hAnsi="Arial" w:cs="Arial"/>
          <w:sz w:val="28"/>
          <w:szCs w:val="28"/>
        </w:rPr>
        <w:t xml:space="preserve"> каникулы разработал: __________ (</w:t>
      </w:r>
      <w:r w:rsidR="00DF4B34">
        <w:rPr>
          <w:rFonts w:ascii="Arial" w:hAnsi="Arial" w:cs="Arial"/>
          <w:sz w:val="28"/>
          <w:szCs w:val="28"/>
        </w:rPr>
        <w:t>директор школы Т.Н.Баринова)</w:t>
      </w:r>
    </w:p>
    <w:p w:rsidR="00A254C1" w:rsidRPr="004769FA" w:rsidRDefault="00A254C1" w:rsidP="00DF4B34">
      <w:pPr>
        <w:spacing w:after="0"/>
        <w:rPr>
          <w:rFonts w:ascii="Arial" w:hAnsi="Arial" w:cs="Arial"/>
          <w:sz w:val="28"/>
          <w:szCs w:val="28"/>
        </w:rPr>
      </w:pPr>
    </w:p>
    <w:sectPr w:rsidR="00A254C1" w:rsidRPr="004769FA" w:rsidSect="00DF4B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4369"/>
    <w:multiLevelType w:val="multilevel"/>
    <w:tmpl w:val="B4E4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96975"/>
    <w:multiLevelType w:val="multilevel"/>
    <w:tmpl w:val="E24E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4661A"/>
    <w:multiLevelType w:val="multilevel"/>
    <w:tmpl w:val="5E42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3549F"/>
    <w:multiLevelType w:val="multilevel"/>
    <w:tmpl w:val="1A82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E2155"/>
    <w:multiLevelType w:val="multilevel"/>
    <w:tmpl w:val="0152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154FD"/>
    <w:multiLevelType w:val="multilevel"/>
    <w:tmpl w:val="69C0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2007D3"/>
    <w:multiLevelType w:val="multilevel"/>
    <w:tmpl w:val="A312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4C0D99"/>
    <w:multiLevelType w:val="multilevel"/>
    <w:tmpl w:val="D144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FA"/>
    <w:rsid w:val="004769FA"/>
    <w:rsid w:val="005F1FAC"/>
    <w:rsid w:val="00895E95"/>
    <w:rsid w:val="00A254C1"/>
    <w:rsid w:val="00BA2B45"/>
    <w:rsid w:val="00D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AAE27-03BC-4126-8DC7-B8188375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69F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769F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69FA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69FA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769FA"/>
    <w:rPr>
      <w:color w:val="0000FF"/>
      <w:u w:val="single"/>
    </w:rPr>
  </w:style>
  <w:style w:type="character" w:styleId="a4">
    <w:name w:val="Strong"/>
    <w:basedOn w:val="a0"/>
    <w:uiPriority w:val="22"/>
    <w:qFormat/>
    <w:rsid w:val="004769FA"/>
    <w:rPr>
      <w:b/>
      <w:bCs/>
    </w:rPr>
  </w:style>
  <w:style w:type="character" w:styleId="a5">
    <w:name w:val="Emphasis"/>
    <w:basedOn w:val="a0"/>
    <w:uiPriority w:val="20"/>
    <w:qFormat/>
    <w:rsid w:val="004769FA"/>
    <w:rPr>
      <w:i/>
      <w:iCs/>
    </w:rPr>
  </w:style>
  <w:style w:type="paragraph" w:styleId="a6">
    <w:name w:val="Normal (Web)"/>
    <w:basedOn w:val="a"/>
    <w:uiPriority w:val="99"/>
    <w:semiHidden/>
    <w:unhideWhenUsed/>
    <w:rsid w:val="004769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4769FA"/>
  </w:style>
  <w:style w:type="paragraph" w:styleId="a7">
    <w:name w:val="Balloon Text"/>
    <w:basedOn w:val="a"/>
    <w:link w:val="a8"/>
    <w:uiPriority w:val="99"/>
    <w:semiHidden/>
    <w:unhideWhenUsed/>
    <w:rsid w:val="0047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696" TargetMode="External"/><Relationship Id="rId5" Type="http://schemas.openxmlformats.org/officeDocument/2006/relationships/hyperlink" Target="https://ohrana-tryda.com/node/6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ЕЮК</dc:creator>
  <cp:keywords/>
  <dc:description/>
  <cp:lastModifiedBy>user</cp:lastModifiedBy>
  <cp:revision>2</cp:revision>
  <cp:lastPrinted>2020-05-27T10:28:00Z</cp:lastPrinted>
  <dcterms:created xsi:type="dcterms:W3CDTF">2023-07-27T05:28:00Z</dcterms:created>
  <dcterms:modified xsi:type="dcterms:W3CDTF">2023-07-27T05:28:00Z</dcterms:modified>
</cp:coreProperties>
</file>