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0CF" w:rsidRDefault="007250CF" w:rsidP="007250CF">
      <w:pPr>
        <w:jc w:val="center"/>
      </w:pPr>
      <w:r>
        <w:t xml:space="preserve">Муниципальное бюджетное общеобразовательное учреждение </w:t>
      </w:r>
      <w:proofErr w:type="spellStart"/>
      <w:r>
        <w:t>Мисовская</w:t>
      </w:r>
      <w:proofErr w:type="spellEnd"/>
      <w:r>
        <w:t xml:space="preserve"> средняя общеобразовательная школа </w:t>
      </w:r>
      <w:proofErr w:type="spellStart"/>
      <w:r>
        <w:t>яторжокмкого</w:t>
      </w:r>
      <w:proofErr w:type="spellEnd"/>
      <w:r>
        <w:t xml:space="preserve"> района Тверской области</w:t>
      </w:r>
    </w:p>
    <w:p w:rsidR="007250CF" w:rsidRDefault="007250CF" w:rsidP="007250CF">
      <w:pPr>
        <w:jc w:val="center"/>
      </w:pPr>
    </w:p>
    <w:p w:rsidR="007250CF" w:rsidRDefault="007250CF" w:rsidP="007250CF">
      <w:pPr>
        <w:jc w:val="center"/>
      </w:pPr>
      <w:r>
        <w:t xml:space="preserve">Ответ на предписание № 269 от </w:t>
      </w:r>
      <w:r w:rsidR="005719A9">
        <w:t>23.10</w:t>
      </w:r>
      <w:r>
        <w:t>.2023 г. об устранении нарушений обязательных требований</w:t>
      </w:r>
    </w:p>
    <w:p w:rsidR="005719A9" w:rsidRDefault="005719A9" w:rsidP="004F5B78">
      <w:pPr>
        <w:pStyle w:val="20"/>
        <w:numPr>
          <w:ilvl w:val="0"/>
          <w:numId w:val="6"/>
        </w:numPr>
        <w:shd w:val="clear" w:color="auto" w:fill="auto"/>
        <w:tabs>
          <w:tab w:val="left" w:pos="283"/>
        </w:tabs>
        <w:spacing w:before="0" w:after="0" w:line="270" w:lineRule="exact"/>
        <w:jc w:val="both"/>
      </w:pPr>
      <w:r>
        <w:rPr>
          <w:color w:val="000000"/>
          <w:lang w:bidi="ru-RU"/>
        </w:rPr>
        <w:t>В соответствии с  требованиями п.2.5.3 «Санитарно-эпидемиологические требования к организации воспитания и обучения, отдыха и оздоровления детей и молодежи»:</w:t>
      </w:r>
    </w:p>
    <w:p w:rsidR="005719A9" w:rsidRDefault="005719A9" w:rsidP="004F5B78">
      <w:pPr>
        <w:pStyle w:val="20"/>
        <w:shd w:val="clear" w:color="auto" w:fill="auto"/>
        <w:tabs>
          <w:tab w:val="left" w:pos="283"/>
        </w:tabs>
        <w:spacing w:before="0" w:after="0" w:line="270" w:lineRule="exact"/>
        <w:ind w:left="720" w:firstLine="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в помещениях спортивного зада, раздевалках при спортивном зале, тренажерном зале, в кабинете математики, в помещениях туалетов для мальчиков и девочек проведен косметический ремонт.</w:t>
      </w:r>
    </w:p>
    <w:p w:rsidR="005719A9" w:rsidRPr="005719A9" w:rsidRDefault="005719A9" w:rsidP="004F5B78">
      <w:pPr>
        <w:pStyle w:val="20"/>
        <w:numPr>
          <w:ilvl w:val="0"/>
          <w:numId w:val="6"/>
        </w:numPr>
        <w:shd w:val="clear" w:color="auto" w:fill="auto"/>
        <w:tabs>
          <w:tab w:val="left" w:pos="4140"/>
        </w:tabs>
        <w:spacing w:before="0" w:after="0" w:line="270" w:lineRule="exact"/>
        <w:jc w:val="both"/>
      </w:pPr>
      <w:r>
        <w:rPr>
          <w:color w:val="000000"/>
          <w:lang w:bidi="ru-RU"/>
        </w:rPr>
        <w:t>В соответствии с  требованиями гл. 2</w:t>
      </w:r>
      <w:r>
        <w:rPr>
          <w:color w:val="000000"/>
          <w:lang w:bidi="ru-RU"/>
        </w:rPr>
        <w:tab/>
        <w:t xml:space="preserve">п.2.8.9. СП 2.4. 3648-20 "Санитарно-эпидемиологические требования к организациям воспитания и обучения, отдыха и оздоровления детей и молодежи" в учебных кабинетах все лампы заменены </w:t>
      </w:r>
      <w:proofErr w:type="gramStart"/>
      <w:r>
        <w:rPr>
          <w:color w:val="000000"/>
          <w:lang w:bidi="ru-RU"/>
        </w:rPr>
        <w:t>на</w:t>
      </w:r>
      <w:proofErr w:type="gramEnd"/>
      <w:r>
        <w:rPr>
          <w:color w:val="000000"/>
          <w:lang w:bidi="ru-RU"/>
        </w:rPr>
        <w:t xml:space="preserve"> светодиодные. Неработающих лампочек нет.</w:t>
      </w:r>
    </w:p>
    <w:p w:rsidR="005719A9" w:rsidRPr="005719A9" w:rsidRDefault="005719A9" w:rsidP="004F5B78">
      <w:pPr>
        <w:pStyle w:val="20"/>
        <w:numPr>
          <w:ilvl w:val="0"/>
          <w:numId w:val="6"/>
        </w:numPr>
        <w:shd w:val="clear" w:color="auto" w:fill="auto"/>
        <w:tabs>
          <w:tab w:val="left" w:pos="4140"/>
        </w:tabs>
        <w:spacing w:before="0" w:after="0" w:line="270" w:lineRule="exact"/>
        <w:jc w:val="both"/>
      </w:pPr>
      <w:r>
        <w:rPr>
          <w:color w:val="000000"/>
          <w:lang w:bidi="ru-RU"/>
        </w:rPr>
        <w:t>В соответствии с  требованиями гл. 2 и.2.4.11.. гл. 3 п.3.1.7. СП 2.4.3648-20</w:t>
      </w:r>
      <w:proofErr w:type="gramStart"/>
      <w:r>
        <w:rPr>
          <w:color w:val="000000"/>
          <w:lang w:bidi="ru-RU"/>
        </w:rPr>
        <w:t xml:space="preserve"> С</w:t>
      </w:r>
      <w:proofErr w:type="gramEnd"/>
      <w:r>
        <w:rPr>
          <w:color w:val="000000"/>
          <w:lang w:bidi="ru-RU"/>
        </w:rPr>
        <w:t>анитарно- эпидемиологические требования к организации воспитания и обучения, отдыха и оздоровления детей и молодежи» туалетные кабины оснащены сидениями на унитазы; умывальные раковины обеспечены бумажными полотенцами, ведрами для сбора мусора.</w:t>
      </w:r>
    </w:p>
    <w:p w:rsidR="005719A9" w:rsidRPr="00B255BE" w:rsidRDefault="005719A9" w:rsidP="004F5B78">
      <w:pPr>
        <w:pStyle w:val="20"/>
        <w:numPr>
          <w:ilvl w:val="0"/>
          <w:numId w:val="6"/>
        </w:numPr>
        <w:shd w:val="clear" w:color="auto" w:fill="auto"/>
        <w:tabs>
          <w:tab w:val="left" w:pos="291"/>
        </w:tabs>
        <w:spacing w:before="0" w:after="0" w:line="270" w:lineRule="exact"/>
        <w:jc w:val="both"/>
      </w:pPr>
      <w:r w:rsidRPr="005719A9">
        <w:rPr>
          <w:color w:val="000000"/>
          <w:lang w:bidi="ru-RU"/>
        </w:rPr>
        <w:t>В соответствии с  требованиями гл. 2 п.2.8.3. СП 2.4.3648-20 «Санитарно-эпидемиологические требования к организации воспитания и обучения, отдыха и оздоровления детей и молодежи» в помещениях школы: на лестничных пролетах, в туалете девочек, тренажерном зале</w:t>
      </w:r>
      <w:r w:rsidR="00B255BE">
        <w:rPr>
          <w:color w:val="000000"/>
          <w:lang w:bidi="ru-RU"/>
        </w:rPr>
        <w:t xml:space="preserve"> решается вопрос об</w:t>
      </w:r>
      <w:r w:rsidRPr="005719A9">
        <w:rPr>
          <w:color w:val="000000"/>
          <w:lang w:bidi="ru-RU"/>
        </w:rPr>
        <w:t xml:space="preserve"> остекление окон из цельного стекла.</w:t>
      </w:r>
    </w:p>
    <w:p w:rsidR="00B255BE" w:rsidRPr="00B255BE" w:rsidRDefault="005719A9" w:rsidP="004F5B78">
      <w:pPr>
        <w:pStyle w:val="20"/>
        <w:numPr>
          <w:ilvl w:val="0"/>
          <w:numId w:val="6"/>
        </w:numPr>
        <w:shd w:val="clear" w:color="auto" w:fill="auto"/>
        <w:tabs>
          <w:tab w:val="left" w:pos="334"/>
        </w:tabs>
        <w:spacing w:before="0" w:after="0" w:line="274" w:lineRule="exact"/>
        <w:jc w:val="both"/>
      </w:pPr>
      <w:r w:rsidRPr="00B255BE">
        <w:rPr>
          <w:color w:val="000000"/>
          <w:lang w:bidi="ru-RU"/>
        </w:rPr>
        <w:t>В соответствии с  требованиями</w:t>
      </w:r>
      <w:r w:rsidR="00B255BE" w:rsidRPr="00B255BE">
        <w:rPr>
          <w:color w:val="000000"/>
          <w:lang w:bidi="ru-RU"/>
        </w:rPr>
        <w:t xml:space="preserve"> п.2.5.2 «Санитарно-эпидемиологические требования к организации воспитания и обучения, отдыха и оздоровления детей и молодежи» Управление образование поставлено в известность о необходимости замены деревянных  полов, имеющих дефекты и неровности. Проблема будет решена по мере поступления средств.  </w:t>
      </w:r>
    </w:p>
    <w:p w:rsidR="00B255BE" w:rsidRPr="00B255BE" w:rsidRDefault="005719A9" w:rsidP="004F5B78">
      <w:pPr>
        <w:pStyle w:val="20"/>
        <w:numPr>
          <w:ilvl w:val="0"/>
          <w:numId w:val="6"/>
        </w:numPr>
        <w:shd w:val="clear" w:color="auto" w:fill="auto"/>
        <w:spacing w:before="0" w:after="0" w:line="274" w:lineRule="exact"/>
        <w:jc w:val="left"/>
      </w:pPr>
      <w:r>
        <w:rPr>
          <w:color w:val="000000"/>
          <w:lang w:bidi="ru-RU"/>
        </w:rPr>
        <w:t>В соответствии с  требованиями</w:t>
      </w:r>
      <w:r w:rsidR="00B255BE">
        <w:rPr>
          <w:color w:val="000000"/>
          <w:lang w:bidi="ru-RU"/>
        </w:rPr>
        <w:t xml:space="preserve"> гл. 2 п. 2.4.6.2 СП 2.4.3648-20 Санитарно-эпидемиологические требования к организации воспитания и обучения, отдыха и оздоровления детей и молодежи» на пищеблоке эмалированный чайник с крышкой (эмаль отбита) не используется (утилизирован)</w:t>
      </w:r>
    </w:p>
    <w:p w:rsidR="00B255BE" w:rsidRPr="00B255BE" w:rsidRDefault="005719A9" w:rsidP="004F5B78">
      <w:pPr>
        <w:pStyle w:val="20"/>
        <w:numPr>
          <w:ilvl w:val="0"/>
          <w:numId w:val="6"/>
        </w:numPr>
        <w:shd w:val="clear" w:color="auto" w:fill="auto"/>
        <w:tabs>
          <w:tab w:val="left" w:pos="324"/>
        </w:tabs>
        <w:spacing w:before="0" w:after="0" w:line="274" w:lineRule="exact"/>
        <w:jc w:val="both"/>
      </w:pPr>
      <w:r>
        <w:rPr>
          <w:color w:val="000000"/>
          <w:lang w:bidi="ru-RU"/>
        </w:rPr>
        <w:t>В соответствии с  требованиями</w:t>
      </w:r>
      <w:r w:rsidR="00B255BE">
        <w:rPr>
          <w:color w:val="000000"/>
          <w:lang w:bidi="ru-RU"/>
        </w:rPr>
        <w:t xml:space="preserve"> п. 2.4.6.3 СП 2.4.3648-20 «Санитарно-эпидемиологические требования к организации воспитания и обучения, отдыха и оздоровления детей и молодежи» обеденные столы на пищеблоке будут заменены по мере поступления средств.</w:t>
      </w:r>
    </w:p>
    <w:p w:rsidR="00B255BE" w:rsidRPr="004F5B78" w:rsidRDefault="005719A9" w:rsidP="004F5B78">
      <w:pPr>
        <w:pStyle w:val="20"/>
        <w:numPr>
          <w:ilvl w:val="0"/>
          <w:numId w:val="6"/>
        </w:numPr>
        <w:shd w:val="clear" w:color="auto" w:fill="auto"/>
        <w:tabs>
          <w:tab w:val="left" w:pos="324"/>
        </w:tabs>
        <w:spacing w:before="0" w:after="0" w:line="274" w:lineRule="exact"/>
        <w:jc w:val="both"/>
      </w:pPr>
      <w:r>
        <w:rPr>
          <w:color w:val="000000"/>
          <w:lang w:bidi="ru-RU"/>
        </w:rPr>
        <w:t>В соответствии с  требованиями</w:t>
      </w:r>
      <w:r w:rsidR="00B255BE">
        <w:rPr>
          <w:color w:val="000000"/>
          <w:lang w:bidi="ru-RU"/>
        </w:rPr>
        <w:t xml:space="preserve"> п.3.4.13 «Санитарно-эпидемиологические требования к организации воспитания и обучения, отдыха и оздоровления детей и молодежи» горячим водоснабжением обеспечены учебные кабинеты химии, биологии, начальных классов, туалеты </w:t>
      </w:r>
      <w:r w:rsidR="004F5B78">
        <w:rPr>
          <w:color w:val="000000"/>
          <w:lang w:bidi="ru-RU"/>
        </w:rPr>
        <w:t>для девочек и мальчиков</w:t>
      </w:r>
    </w:p>
    <w:p w:rsidR="004F5B78" w:rsidRPr="004F5B78" w:rsidRDefault="004F5B78" w:rsidP="004F5B78">
      <w:pPr>
        <w:pStyle w:val="20"/>
        <w:numPr>
          <w:ilvl w:val="0"/>
          <w:numId w:val="6"/>
        </w:numPr>
        <w:shd w:val="clear" w:color="auto" w:fill="auto"/>
        <w:tabs>
          <w:tab w:val="left" w:pos="324"/>
        </w:tabs>
        <w:spacing w:before="0" w:after="0" w:line="274" w:lineRule="exact"/>
        <w:jc w:val="both"/>
      </w:pPr>
      <w:r w:rsidRPr="004F5B78">
        <w:rPr>
          <w:color w:val="000000"/>
          <w:lang w:bidi="ru-RU"/>
        </w:rPr>
        <w:t xml:space="preserve">В соответствии с  требованиями </w:t>
      </w:r>
      <w:r>
        <w:t>п. 2.4.9 СП 2.4.3648-20 "Санитарно-эпидемиологические требования к организациям воспитания и обучения, отдыха и оздоровления детей и молодежи" в спортивном зале используемый спортивный инвентарь  будет заменен по мере поступления средств.</w:t>
      </w:r>
    </w:p>
    <w:p w:rsidR="004F5B78" w:rsidRDefault="004F5B78" w:rsidP="004F5B78">
      <w:pPr>
        <w:pStyle w:val="20"/>
        <w:numPr>
          <w:ilvl w:val="0"/>
          <w:numId w:val="6"/>
        </w:numPr>
        <w:shd w:val="clear" w:color="auto" w:fill="auto"/>
        <w:tabs>
          <w:tab w:val="left" w:pos="324"/>
        </w:tabs>
        <w:spacing w:before="0" w:after="0" w:line="274" w:lineRule="exact"/>
        <w:jc w:val="both"/>
      </w:pPr>
      <w:r>
        <w:rPr>
          <w:color w:val="000000"/>
          <w:lang w:bidi="ru-RU"/>
        </w:rPr>
        <w:t>В соответствии с  требованиями п</w:t>
      </w:r>
      <w:r>
        <w:t xml:space="preserve">. 1.5 СП 2.4.3648-20 «Санитарно-эпидемиологические требования к организации воспитания и обучения, отдыха и оздоровления детей и молодежи» гигиеническая подготовка и аттестация у повара </w:t>
      </w:r>
      <w:proofErr w:type="spellStart"/>
      <w:r>
        <w:t>Чуменковой</w:t>
      </w:r>
      <w:proofErr w:type="spellEnd"/>
      <w:r>
        <w:t xml:space="preserve"> Е.А. пройдены </w:t>
      </w:r>
    </w:p>
    <w:p w:rsidR="004F5B78" w:rsidRDefault="004F5B78" w:rsidP="004F5B78">
      <w:pPr>
        <w:pStyle w:val="20"/>
        <w:shd w:val="clear" w:color="auto" w:fill="auto"/>
        <w:tabs>
          <w:tab w:val="left" w:pos="324"/>
        </w:tabs>
        <w:spacing w:before="0" w:after="0" w:line="274" w:lineRule="exact"/>
        <w:ind w:left="720" w:firstLine="0"/>
        <w:jc w:val="both"/>
        <w:rPr>
          <w:color w:val="000000"/>
          <w:lang w:bidi="ru-RU"/>
        </w:rPr>
      </w:pPr>
    </w:p>
    <w:p w:rsidR="004F5B78" w:rsidRDefault="004F5B78" w:rsidP="004F5B78">
      <w:pPr>
        <w:pStyle w:val="20"/>
        <w:shd w:val="clear" w:color="auto" w:fill="auto"/>
        <w:tabs>
          <w:tab w:val="left" w:pos="324"/>
        </w:tabs>
        <w:spacing w:before="0" w:after="0" w:line="274" w:lineRule="exact"/>
        <w:ind w:left="720" w:firstLine="0"/>
        <w:jc w:val="both"/>
        <w:rPr>
          <w:color w:val="000000"/>
          <w:lang w:bidi="ru-RU"/>
        </w:rPr>
      </w:pPr>
    </w:p>
    <w:p w:rsidR="004F5B78" w:rsidRDefault="004F5B78" w:rsidP="004F5B78">
      <w:pPr>
        <w:pStyle w:val="20"/>
        <w:shd w:val="clear" w:color="auto" w:fill="auto"/>
        <w:tabs>
          <w:tab w:val="left" w:pos="324"/>
        </w:tabs>
        <w:spacing w:before="0" w:after="0" w:line="274" w:lineRule="exact"/>
        <w:ind w:left="720" w:firstLine="0"/>
        <w:jc w:val="right"/>
      </w:pPr>
      <w:r>
        <w:rPr>
          <w:color w:val="000000"/>
          <w:lang w:bidi="ru-RU"/>
        </w:rPr>
        <w:t>И.о директора школы ___________Е.Ю.Кучерова</w:t>
      </w:r>
    </w:p>
    <w:p w:rsidR="004F5B78" w:rsidRDefault="004F5B78" w:rsidP="004F5B78">
      <w:pPr>
        <w:pStyle w:val="20"/>
        <w:shd w:val="clear" w:color="auto" w:fill="auto"/>
        <w:tabs>
          <w:tab w:val="left" w:pos="324"/>
        </w:tabs>
        <w:spacing w:before="0" w:after="0" w:line="274" w:lineRule="exact"/>
        <w:ind w:left="720" w:firstLine="0"/>
        <w:jc w:val="both"/>
      </w:pPr>
    </w:p>
    <w:p w:rsidR="005719A9" w:rsidRDefault="005719A9" w:rsidP="004F5B78">
      <w:pPr>
        <w:pStyle w:val="20"/>
        <w:shd w:val="clear" w:color="auto" w:fill="auto"/>
        <w:tabs>
          <w:tab w:val="left" w:pos="4140"/>
        </w:tabs>
        <w:spacing w:before="0" w:after="0" w:line="270" w:lineRule="exact"/>
        <w:ind w:firstLine="0"/>
        <w:jc w:val="both"/>
      </w:pPr>
    </w:p>
    <w:p w:rsidR="00000000" w:rsidRDefault="004F5B78"/>
    <w:sectPr w:rsidR="00000000">
      <w:headerReference w:type="even" r:id="rId5"/>
      <w:headerReference w:type="first" r:id="rId6"/>
      <w:footerReference w:type="firs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4FD2" w:rsidRDefault="004F5B78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4FD2" w:rsidRDefault="004F5B7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4FD2" w:rsidRDefault="004F5B78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10CC4"/>
    <w:multiLevelType w:val="multilevel"/>
    <w:tmpl w:val="B7FAA4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476EE9"/>
    <w:multiLevelType w:val="hybridMultilevel"/>
    <w:tmpl w:val="8500B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B776CB"/>
    <w:multiLevelType w:val="hybridMultilevel"/>
    <w:tmpl w:val="2CBC7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F0468B"/>
    <w:multiLevelType w:val="multilevel"/>
    <w:tmpl w:val="0EE24496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BCE5FEB"/>
    <w:multiLevelType w:val="multilevel"/>
    <w:tmpl w:val="15B075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E334DEF"/>
    <w:multiLevelType w:val="hybridMultilevel"/>
    <w:tmpl w:val="5E541080"/>
    <w:lvl w:ilvl="0" w:tplc="ACF8472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250CF"/>
    <w:rsid w:val="004F5B78"/>
    <w:rsid w:val="005719A9"/>
    <w:rsid w:val="007250CF"/>
    <w:rsid w:val="00B25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19A9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5719A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719A9"/>
    <w:pPr>
      <w:widowControl w:val="0"/>
      <w:shd w:val="clear" w:color="auto" w:fill="FFFFFF"/>
      <w:spacing w:before="300" w:after="60" w:line="0" w:lineRule="atLeast"/>
      <w:ind w:hanging="1960"/>
      <w:jc w:val="center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F5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5B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ЕЮК</dc:creator>
  <cp:keywords/>
  <dc:description/>
  <cp:lastModifiedBy>ЕЮК</cp:lastModifiedBy>
  <cp:revision>2</cp:revision>
  <cp:lastPrinted>2024-05-08T07:48:00Z</cp:lastPrinted>
  <dcterms:created xsi:type="dcterms:W3CDTF">2024-05-08T07:10:00Z</dcterms:created>
  <dcterms:modified xsi:type="dcterms:W3CDTF">2024-05-08T07:48:00Z</dcterms:modified>
</cp:coreProperties>
</file>